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720" w:hanging="360"/>
        <w:rPr/>
      </w:pPr>
      <w:r w:rsidDel="00000000" w:rsidR="00000000" w:rsidRPr="00000000">
        <w:rPr>
          <w:rtl w:val="0"/>
        </w:rPr>
        <w:t xml:space="preserve">Class Calendar</w:t>
      </w:r>
    </w:p>
    <w:p w:rsidR="00000000" w:rsidDel="00000000" w:rsidP="00000000" w:rsidRDefault="00000000" w:rsidRPr="00000000" w14:paraId="00000002">
      <w:pPr>
        <w:ind w:left="720" w:hanging="360"/>
        <w:rPr/>
      </w:pPr>
      <w:r w:rsidDel="00000000" w:rsidR="00000000" w:rsidRPr="00000000">
        <w:rPr>
          <w:rtl w:val="0"/>
        </w:rPr>
        <w:t xml:space="preserve"> (Any necessary changes will be announced in class and posted to BBL. Readings and homework are due by the date listed on the syllabus.)</w:t>
      </w:r>
    </w:p>
    <w:p w:rsidR="00000000" w:rsidDel="00000000" w:rsidP="00000000" w:rsidRDefault="00000000" w:rsidRPr="00000000" w14:paraId="00000003">
      <w:pPr>
        <w:ind w:left="720" w:hanging="360"/>
        <w:rPr/>
      </w:pPr>
      <w:r w:rsidDel="00000000" w:rsidR="00000000" w:rsidRPr="00000000">
        <w:rPr>
          <w:rtl w:val="0"/>
        </w:rPr>
      </w:r>
    </w:p>
    <w:p w:rsidR="00000000" w:rsidDel="00000000" w:rsidP="00000000" w:rsidRDefault="00000000" w:rsidRPr="00000000" w14:paraId="00000004">
      <w:pPr>
        <w:ind w:left="720" w:hanging="360"/>
        <w:rPr/>
      </w:pPr>
      <w:r w:rsidDel="00000000" w:rsidR="00000000" w:rsidRPr="00000000">
        <w:rPr>
          <w:rtl w:val="0"/>
        </w:rPr>
        <w:t xml:space="preserve">All weekly readings should be completed by the start of class Monday unless otherwise specified.</w:t>
      </w:r>
    </w:p>
    <w:p w:rsidR="00000000" w:rsidDel="00000000" w:rsidP="00000000" w:rsidRDefault="00000000" w:rsidRPr="00000000" w14:paraId="00000005">
      <w:pPr>
        <w:pStyle w:val="Heading1"/>
        <w:ind w:left="720" w:hanging="360"/>
        <w:rPr/>
      </w:pPr>
      <w:r w:rsidDel="00000000" w:rsidR="00000000" w:rsidRPr="00000000">
        <w:rPr>
          <w:rtl w:val="0"/>
        </w:rPr>
        <w:t xml:space="preserve">Week 1 (Jan. 8-10)</w:t>
      </w:r>
    </w:p>
    <w:p w:rsidR="00000000" w:rsidDel="00000000" w:rsidP="00000000" w:rsidRDefault="00000000" w:rsidRPr="00000000" w14:paraId="00000006">
      <w:pPr>
        <w:ind w:left="720" w:hanging="360"/>
        <w:rPr/>
      </w:pPr>
      <w:r w:rsidDel="00000000" w:rsidR="00000000" w:rsidRPr="00000000">
        <w:rPr>
          <w:rtl w:val="0"/>
        </w:rPr>
        <w:t xml:space="preserve">Introduction week and get students started reading from selected sources (magazines, online magazines, etc.). Students will read and take notes on a number of texts.</w:t>
      </w:r>
    </w:p>
    <w:p w:rsidR="00000000" w:rsidDel="00000000" w:rsidP="00000000" w:rsidRDefault="00000000" w:rsidRPr="00000000" w14:paraId="00000007">
      <w:pPr>
        <w:pStyle w:val="Heading2"/>
        <w:ind w:left="720" w:hanging="360"/>
        <w:rPr/>
      </w:pPr>
      <w:bookmarkStart w:colFirst="0" w:colLast="0" w:name="_dxto2mihap67" w:id="0"/>
      <w:bookmarkEnd w:id="0"/>
      <w:r w:rsidDel="00000000" w:rsidR="00000000" w:rsidRPr="00000000">
        <w:rPr>
          <w:rtl w:val="0"/>
        </w:rPr>
        <w:t xml:space="preserve">Wednesday</w:t>
      </w:r>
    </w:p>
    <w:p w:rsidR="00000000" w:rsidDel="00000000" w:rsidP="00000000" w:rsidRDefault="00000000" w:rsidRPr="00000000" w14:paraId="00000008">
      <w:pPr>
        <w:pStyle w:val="Heading3"/>
        <w:ind w:left="720" w:hanging="360"/>
        <w:rPr/>
      </w:pPr>
      <w:r w:rsidDel="00000000" w:rsidR="00000000" w:rsidRPr="00000000">
        <w:rPr>
          <w:rtl w:val="0"/>
        </w:rPr>
        <w:t xml:space="preserve">In-Class Topics/Activities:</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Syllabus and introduction to class and ePortfolio.</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Start reading and creating a reading log.</w:t>
      </w:r>
    </w:p>
    <w:p w:rsidR="00000000" w:rsidDel="00000000" w:rsidP="00000000" w:rsidRDefault="00000000" w:rsidRPr="00000000" w14:paraId="0000000B">
      <w:pPr>
        <w:pStyle w:val="Heading1"/>
        <w:ind w:left="720" w:hanging="360"/>
        <w:rPr/>
      </w:pPr>
      <w:r w:rsidDel="00000000" w:rsidR="00000000" w:rsidRPr="00000000">
        <w:rPr>
          <w:rtl w:val="0"/>
        </w:rPr>
        <w:t xml:space="preserve">Week 2 (Jan. 13-17)</w:t>
      </w:r>
    </w:p>
    <w:p w:rsidR="00000000" w:rsidDel="00000000" w:rsidP="00000000" w:rsidRDefault="00000000" w:rsidRPr="00000000" w14:paraId="0000000C">
      <w:pPr>
        <w:ind w:left="720" w:hanging="360"/>
        <w:rPr/>
      </w:pPr>
      <w:r w:rsidDel="00000000" w:rsidR="00000000" w:rsidRPr="00000000">
        <w:rPr>
          <w:rtl w:val="0"/>
        </w:rPr>
        <w:t xml:space="preserve">Introduction to the exploratory essay assignment. By the end of the week, students will pick their reading, submit their topic to Bb, and start brainstorming toward their essay.</w:t>
      </w:r>
    </w:p>
    <w:p w:rsidR="00000000" w:rsidDel="00000000" w:rsidP="00000000" w:rsidRDefault="00000000" w:rsidRPr="00000000" w14:paraId="0000000D">
      <w:pPr>
        <w:ind w:left="720" w:hanging="360"/>
        <w:rPr/>
      </w:pPr>
      <w:r w:rsidDel="00000000" w:rsidR="00000000" w:rsidRPr="00000000">
        <w:rPr>
          <w:rtl w:val="0"/>
        </w:rPr>
      </w:r>
    </w:p>
    <w:p w:rsidR="00000000" w:rsidDel="00000000" w:rsidP="00000000" w:rsidRDefault="00000000" w:rsidRPr="00000000" w14:paraId="0000000E">
      <w:pPr>
        <w:pStyle w:val="Heading3"/>
        <w:ind w:left="720" w:hanging="360"/>
        <w:rPr/>
      </w:pPr>
      <w:r w:rsidDel="00000000" w:rsidR="00000000" w:rsidRPr="00000000">
        <w:rPr>
          <w:rtl w:val="0"/>
        </w:rPr>
        <w:t xml:space="preserve">Readings:</w:t>
      </w:r>
    </w:p>
    <w:p w:rsidR="00000000" w:rsidDel="00000000" w:rsidP="00000000" w:rsidRDefault="00000000" w:rsidRPr="00000000" w14:paraId="0000000F">
      <w:pPr>
        <w:ind w:left="720" w:hanging="360"/>
        <w:rPr/>
      </w:pPr>
      <w:r w:rsidDel="00000000" w:rsidR="00000000" w:rsidRPr="00000000">
        <w:rPr>
          <w:rtl w:val="0"/>
        </w:rPr>
        <w:t xml:space="preserve">Norton ch. 2 “Reading in Academic Contexts” and ch. 27 “Writing as Inquiry”</w:t>
      </w:r>
    </w:p>
    <w:p w:rsidR="00000000" w:rsidDel="00000000" w:rsidP="00000000" w:rsidRDefault="00000000" w:rsidRPr="00000000" w14:paraId="00000010">
      <w:pPr>
        <w:pStyle w:val="Heading2"/>
        <w:ind w:left="720" w:hanging="360"/>
        <w:rPr/>
      </w:pPr>
      <w:bookmarkStart w:colFirst="0" w:colLast="0" w:name="_oesxxwibmgcq" w:id="1"/>
      <w:bookmarkEnd w:id="1"/>
      <w:r w:rsidDel="00000000" w:rsidR="00000000" w:rsidRPr="00000000">
        <w:rPr>
          <w:rtl w:val="0"/>
        </w:rPr>
        <w:t xml:space="preserve">Monday</w:t>
      </w:r>
    </w:p>
    <w:p w:rsidR="00000000" w:rsidDel="00000000" w:rsidP="00000000" w:rsidRDefault="00000000" w:rsidRPr="00000000" w14:paraId="00000011">
      <w:pPr>
        <w:pStyle w:val="Heading3"/>
        <w:ind w:left="720" w:hanging="360"/>
        <w:rPr/>
      </w:pPr>
      <w:r w:rsidDel="00000000" w:rsidR="00000000" w:rsidRPr="00000000">
        <w:rPr>
          <w:rtl w:val="0"/>
        </w:rPr>
        <w:t xml:space="preserve">In-Class Topics/Activities:</w:t>
      </w:r>
    </w:p>
    <w:p w:rsidR="00000000" w:rsidDel="00000000" w:rsidP="00000000" w:rsidRDefault="00000000" w:rsidRPr="00000000" w14:paraId="00000012">
      <w:pPr>
        <w:numPr>
          <w:ilvl w:val="0"/>
          <w:numId w:val="10"/>
        </w:numPr>
        <w:ind w:left="720" w:hanging="360"/>
      </w:pPr>
      <w:r w:rsidDel="00000000" w:rsidR="00000000" w:rsidRPr="00000000">
        <w:rPr>
          <w:rtl w:val="0"/>
        </w:rPr>
        <w:t xml:space="preserve">Introduction to exploratory essay assignment and model essay.</w:t>
      </w:r>
    </w:p>
    <w:p w:rsidR="00000000" w:rsidDel="00000000" w:rsidP="00000000" w:rsidRDefault="00000000" w:rsidRPr="00000000" w14:paraId="00000013">
      <w:pPr>
        <w:numPr>
          <w:ilvl w:val="0"/>
          <w:numId w:val="10"/>
        </w:numPr>
        <w:ind w:left="720" w:hanging="360"/>
      </w:pPr>
      <w:r w:rsidDel="00000000" w:rsidR="00000000" w:rsidRPr="00000000">
        <w:rPr>
          <w:rtl w:val="0"/>
        </w:rPr>
        <w:t xml:space="preserve">Continue reading / reading log.</w:t>
      </w:r>
    </w:p>
    <w:p w:rsidR="00000000" w:rsidDel="00000000" w:rsidP="00000000" w:rsidRDefault="00000000" w:rsidRPr="00000000" w14:paraId="00000014">
      <w:pPr>
        <w:pStyle w:val="Heading2"/>
        <w:ind w:left="720" w:hanging="360"/>
        <w:rPr/>
      </w:pPr>
      <w:bookmarkStart w:colFirst="0" w:colLast="0" w:name="_1y0oovymjwfo" w:id="2"/>
      <w:bookmarkEnd w:id="2"/>
      <w:r w:rsidDel="00000000" w:rsidR="00000000" w:rsidRPr="00000000">
        <w:rPr>
          <w:rtl w:val="0"/>
        </w:rPr>
        <w:t xml:space="preserve">Wednesday</w:t>
      </w:r>
    </w:p>
    <w:p w:rsidR="00000000" w:rsidDel="00000000" w:rsidP="00000000" w:rsidRDefault="00000000" w:rsidRPr="00000000" w14:paraId="00000015">
      <w:pPr>
        <w:numPr>
          <w:ilvl w:val="0"/>
          <w:numId w:val="10"/>
        </w:numPr>
        <w:ind w:left="720" w:hanging="360"/>
      </w:pPr>
      <w:r w:rsidDel="00000000" w:rsidR="00000000" w:rsidRPr="00000000">
        <w:rPr>
          <w:rtl w:val="0"/>
        </w:rPr>
        <w:t xml:space="preserve">Share findings with class in small groups.</w:t>
      </w:r>
    </w:p>
    <w:p w:rsidR="00000000" w:rsidDel="00000000" w:rsidP="00000000" w:rsidRDefault="00000000" w:rsidRPr="00000000" w14:paraId="00000016">
      <w:pPr>
        <w:numPr>
          <w:ilvl w:val="0"/>
          <w:numId w:val="10"/>
        </w:numPr>
        <w:ind w:left="720" w:hanging="360"/>
      </w:pPr>
      <w:r w:rsidDel="00000000" w:rsidR="00000000" w:rsidRPr="00000000">
        <w:rPr>
          <w:rtl w:val="0"/>
        </w:rPr>
        <w:t xml:space="preserve">Choose an article and start the brainstorming process.</w:t>
      </w:r>
    </w:p>
    <w:p w:rsidR="00000000" w:rsidDel="00000000" w:rsidP="00000000" w:rsidRDefault="00000000" w:rsidRPr="00000000" w14:paraId="00000017">
      <w:pPr>
        <w:pStyle w:val="Heading1"/>
        <w:ind w:left="720" w:hanging="360"/>
        <w:rPr/>
      </w:pPr>
      <w:r w:rsidDel="00000000" w:rsidR="00000000" w:rsidRPr="00000000">
        <w:rPr>
          <w:rtl w:val="0"/>
        </w:rPr>
        <w:t xml:space="preserve">Week 3 (Jan. 20-24; no class Jan. 20)</w:t>
      </w:r>
    </w:p>
    <w:p w:rsidR="00000000" w:rsidDel="00000000" w:rsidP="00000000" w:rsidRDefault="00000000" w:rsidRPr="00000000" w14:paraId="00000018">
      <w:pPr>
        <w:ind w:left="720" w:hanging="360"/>
        <w:rPr/>
      </w:pPr>
      <w:r w:rsidDel="00000000" w:rsidR="00000000" w:rsidRPr="00000000">
        <w:rPr>
          <w:rtl w:val="0"/>
        </w:rPr>
        <w:t xml:space="preserve">Conference Week: No class.</w:t>
      </w:r>
    </w:p>
    <w:p w:rsidR="00000000" w:rsidDel="00000000" w:rsidP="00000000" w:rsidRDefault="00000000" w:rsidRPr="00000000" w14:paraId="00000019">
      <w:pPr>
        <w:ind w:left="720" w:hanging="360"/>
        <w:rPr/>
      </w:pPr>
      <w:r w:rsidDel="00000000" w:rsidR="00000000" w:rsidRPr="00000000">
        <w:rPr>
          <w:rtl w:val="0"/>
        </w:rPr>
      </w:r>
    </w:p>
    <w:p w:rsidR="00000000" w:rsidDel="00000000" w:rsidP="00000000" w:rsidRDefault="00000000" w:rsidRPr="00000000" w14:paraId="0000001A">
      <w:pPr>
        <w:ind w:left="720" w:hanging="360"/>
        <w:rPr>
          <w:b w:val="1"/>
        </w:rPr>
      </w:pPr>
      <w:r w:rsidDel="00000000" w:rsidR="00000000" w:rsidRPr="00000000">
        <w:rPr>
          <w:rtl w:val="0"/>
        </w:rPr>
        <w:t xml:space="preserve">Students are required to sign-up for a conference slot and meet with me.  </w:t>
      </w:r>
      <w:r w:rsidDel="00000000" w:rsidR="00000000" w:rsidRPr="00000000">
        <w:rPr>
          <w:b w:val="1"/>
          <w:rtl w:val="0"/>
        </w:rPr>
        <w:t xml:space="preserve">Failure to attend a scheduled conference will count as one (1) absence.</w:t>
      </w:r>
    </w:p>
    <w:p w:rsidR="00000000" w:rsidDel="00000000" w:rsidP="00000000" w:rsidRDefault="00000000" w:rsidRPr="00000000" w14:paraId="0000001B">
      <w:pPr>
        <w:pStyle w:val="Heading1"/>
        <w:ind w:left="720" w:hanging="360"/>
        <w:rPr/>
      </w:pPr>
      <w:r w:rsidDel="00000000" w:rsidR="00000000" w:rsidRPr="00000000">
        <w:rPr>
          <w:rtl w:val="0"/>
        </w:rPr>
        <w:t xml:space="preserve">Week 4 (Jan. 27-31)</w:t>
      </w:r>
    </w:p>
    <w:p w:rsidR="00000000" w:rsidDel="00000000" w:rsidP="00000000" w:rsidRDefault="00000000" w:rsidRPr="00000000" w14:paraId="0000001C">
      <w:pPr>
        <w:ind w:left="720" w:hanging="360"/>
        <w:rPr/>
      </w:pPr>
      <w:r w:rsidDel="00000000" w:rsidR="00000000" w:rsidRPr="00000000">
        <w:rPr>
          <w:rtl w:val="0"/>
        </w:rPr>
        <w:t xml:space="preserve">Peer review and Weebly set-up week. </w:t>
      </w:r>
    </w:p>
    <w:p w:rsidR="00000000" w:rsidDel="00000000" w:rsidP="00000000" w:rsidRDefault="00000000" w:rsidRPr="00000000" w14:paraId="0000001D">
      <w:pPr>
        <w:ind w:left="720" w:hanging="360"/>
        <w:rPr/>
      </w:pPr>
      <w:r w:rsidDel="00000000" w:rsidR="00000000" w:rsidRPr="00000000">
        <w:rPr>
          <w:rtl w:val="0"/>
        </w:rPr>
      </w:r>
    </w:p>
    <w:p w:rsidR="00000000" w:rsidDel="00000000" w:rsidP="00000000" w:rsidRDefault="00000000" w:rsidRPr="00000000" w14:paraId="0000001E">
      <w:pPr>
        <w:pStyle w:val="Heading3"/>
        <w:ind w:left="720" w:hanging="360"/>
        <w:rPr/>
      </w:pPr>
      <w:bookmarkStart w:colFirst="0" w:colLast="0" w:name="_cvjol2wi8s9f" w:id="3"/>
      <w:bookmarkEnd w:id="3"/>
      <w:r w:rsidDel="00000000" w:rsidR="00000000" w:rsidRPr="00000000">
        <w:rPr>
          <w:rtl w:val="0"/>
        </w:rPr>
        <w:t xml:space="preserve">Monday </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Peer review: Bring a paper copy of your draft to class.</w:t>
      </w:r>
    </w:p>
    <w:p w:rsidR="00000000" w:rsidDel="00000000" w:rsidP="00000000" w:rsidRDefault="00000000" w:rsidRPr="00000000" w14:paraId="00000020">
      <w:pPr>
        <w:pStyle w:val="Heading3"/>
        <w:ind w:left="720" w:hanging="360"/>
        <w:rPr/>
      </w:pPr>
      <w:r w:rsidDel="00000000" w:rsidR="00000000" w:rsidRPr="00000000">
        <w:rPr>
          <w:rtl w:val="0"/>
        </w:rPr>
      </w:r>
    </w:p>
    <w:p w:rsidR="00000000" w:rsidDel="00000000" w:rsidP="00000000" w:rsidRDefault="00000000" w:rsidRPr="00000000" w14:paraId="00000021">
      <w:pPr>
        <w:pStyle w:val="Heading3"/>
        <w:ind w:left="720" w:hanging="360"/>
        <w:rPr/>
      </w:pPr>
      <w:bookmarkStart w:colFirst="0" w:colLast="0" w:name="_7hhif70ta01" w:id="4"/>
      <w:bookmarkEnd w:id="4"/>
      <w:r w:rsidDel="00000000" w:rsidR="00000000" w:rsidRPr="00000000">
        <w:rPr>
          <w:rtl w:val="0"/>
        </w:rPr>
        <w:t xml:space="preserve">Wednesday In-Class Topics/Activities:</w:t>
      </w:r>
    </w:p>
    <w:p w:rsidR="00000000" w:rsidDel="00000000" w:rsidP="00000000" w:rsidRDefault="00000000" w:rsidRPr="00000000" w14:paraId="00000022">
      <w:pPr>
        <w:numPr>
          <w:ilvl w:val="0"/>
          <w:numId w:val="6"/>
        </w:numPr>
        <w:ind w:left="720" w:hanging="360"/>
      </w:pPr>
      <w:r w:rsidDel="00000000" w:rsidR="00000000" w:rsidRPr="00000000">
        <w:rPr>
          <w:rtl w:val="0"/>
        </w:rPr>
        <w:t xml:space="preserve">Students get free Weebly account / website (make sure to choose the free option). </w:t>
      </w:r>
    </w:p>
    <w:p w:rsidR="00000000" w:rsidDel="00000000" w:rsidP="00000000" w:rsidRDefault="00000000" w:rsidRPr="00000000" w14:paraId="00000023">
      <w:pPr>
        <w:numPr>
          <w:ilvl w:val="0"/>
          <w:numId w:val="6"/>
        </w:numPr>
        <w:ind w:left="720" w:hanging="360"/>
      </w:pPr>
      <w:r w:rsidDel="00000000" w:rsidR="00000000" w:rsidRPr="00000000">
        <w:rPr>
          <w:rtl w:val="0"/>
        </w:rPr>
        <w:t xml:space="preserve">Set up theme and pages for weebly website. </w:t>
      </w:r>
    </w:p>
    <w:p w:rsidR="00000000" w:rsidDel="00000000" w:rsidP="00000000" w:rsidRDefault="00000000" w:rsidRPr="00000000" w14:paraId="00000024">
      <w:pPr>
        <w:numPr>
          <w:ilvl w:val="0"/>
          <w:numId w:val="6"/>
        </w:numPr>
        <w:ind w:left="720" w:hanging="360"/>
      </w:pPr>
      <w:r w:rsidDel="00000000" w:rsidR="00000000" w:rsidRPr="00000000">
        <w:rPr>
          <w:rtl w:val="0"/>
        </w:rPr>
        <w:t xml:space="preserve">Discuss potential multimodal elements that would enhance the exploratory essay when it is published to your website. Practice employing those elements on the website.</w:t>
      </w:r>
    </w:p>
    <w:p w:rsidR="00000000" w:rsidDel="00000000" w:rsidP="00000000" w:rsidRDefault="00000000" w:rsidRPr="00000000" w14:paraId="00000025">
      <w:pPr>
        <w:pStyle w:val="Heading2"/>
        <w:ind w:left="720" w:hanging="360"/>
        <w:rPr>
          <w:shd w:fill="ffe599" w:val="clear"/>
        </w:rPr>
      </w:pPr>
      <w:r w:rsidDel="00000000" w:rsidR="00000000" w:rsidRPr="00000000">
        <w:rPr>
          <w:shd w:fill="ffe599" w:val="clear"/>
          <w:rtl w:val="0"/>
        </w:rPr>
        <w:t xml:space="preserve">Exploratory Essay Due End of Week 4</w:t>
      </w:r>
    </w:p>
    <w:p w:rsidR="00000000" w:rsidDel="00000000" w:rsidP="00000000" w:rsidRDefault="00000000" w:rsidRPr="00000000" w14:paraId="00000026">
      <w:pPr>
        <w:ind w:left="720" w:hanging="360"/>
        <w:rPr>
          <w:shd w:fill="ffe599" w:val="clear"/>
        </w:rPr>
      </w:pPr>
      <w:r w:rsidDel="00000000" w:rsidR="00000000" w:rsidRPr="00000000">
        <w:rPr>
          <w:shd w:fill="ffe599" w:val="clear"/>
          <w:rtl w:val="0"/>
        </w:rPr>
        <w:t xml:space="preserve">Sunday, 2 February 2020 by 11:59 p.m.</w:t>
      </w:r>
    </w:p>
    <w:p w:rsidR="00000000" w:rsidDel="00000000" w:rsidP="00000000" w:rsidRDefault="00000000" w:rsidRPr="00000000" w14:paraId="00000027">
      <w:pPr>
        <w:pStyle w:val="Heading1"/>
        <w:ind w:left="720" w:hanging="360"/>
        <w:rPr/>
      </w:pPr>
      <w:r w:rsidDel="00000000" w:rsidR="00000000" w:rsidRPr="00000000">
        <w:rPr>
          <w:rtl w:val="0"/>
        </w:rPr>
        <w:t xml:space="preserve">Week 5 (Feb. 3-7)– Introduction to Research </w:t>
      </w:r>
    </w:p>
    <w:p w:rsidR="00000000" w:rsidDel="00000000" w:rsidP="00000000" w:rsidRDefault="00000000" w:rsidRPr="00000000" w14:paraId="00000028">
      <w:pPr>
        <w:pStyle w:val="Heading3"/>
        <w:ind w:left="720" w:hanging="360"/>
        <w:rPr/>
      </w:pPr>
      <w:r w:rsidDel="00000000" w:rsidR="00000000" w:rsidRPr="00000000">
        <w:rPr>
          <w:rtl w:val="0"/>
        </w:rPr>
      </w:r>
    </w:p>
    <w:p w:rsidR="00000000" w:rsidDel="00000000" w:rsidP="00000000" w:rsidRDefault="00000000" w:rsidRPr="00000000" w14:paraId="00000029">
      <w:pPr>
        <w:pStyle w:val="Heading3"/>
        <w:ind w:left="720" w:hanging="360"/>
        <w:rPr/>
      </w:pPr>
      <w:r w:rsidDel="00000000" w:rsidR="00000000" w:rsidRPr="00000000">
        <w:rPr>
          <w:rtl w:val="0"/>
        </w:rPr>
        <w:t xml:space="preserve">Readings: </w:t>
      </w:r>
    </w:p>
    <w:p w:rsidR="00000000" w:rsidDel="00000000" w:rsidP="00000000" w:rsidRDefault="00000000" w:rsidRPr="00000000" w14:paraId="0000002A">
      <w:pPr>
        <w:numPr>
          <w:ilvl w:val="0"/>
          <w:numId w:val="8"/>
        </w:numPr>
        <w:ind w:left="720" w:hanging="360"/>
      </w:pPr>
      <w:r w:rsidDel="00000000" w:rsidR="00000000" w:rsidRPr="00000000">
        <w:rPr>
          <w:rtl w:val="0"/>
        </w:rPr>
        <w:t xml:space="preserve">Norton ch. 15 “Annotated Bibliographies and Reviews of Scholarly Literature” </w:t>
      </w:r>
    </w:p>
    <w:p w:rsidR="00000000" w:rsidDel="00000000" w:rsidP="00000000" w:rsidRDefault="00000000" w:rsidRPr="00000000" w14:paraId="0000002B">
      <w:pPr>
        <w:numPr>
          <w:ilvl w:val="0"/>
          <w:numId w:val="8"/>
        </w:numPr>
        <w:ind w:left="720" w:hanging="360"/>
      </w:pPr>
      <w:r w:rsidDel="00000000" w:rsidR="00000000" w:rsidRPr="00000000">
        <w:rPr>
          <w:rtl w:val="0"/>
        </w:rPr>
        <w:t xml:space="preserve">Norton pp. 730-735 “Annotated Bibliography: Seoul Meets Body” </w:t>
      </w:r>
    </w:p>
    <w:p w:rsidR="00000000" w:rsidDel="00000000" w:rsidP="00000000" w:rsidRDefault="00000000" w:rsidRPr="00000000" w14:paraId="0000002C">
      <w:pPr>
        <w:numPr>
          <w:ilvl w:val="0"/>
          <w:numId w:val="8"/>
        </w:numPr>
        <w:ind w:left="720" w:hanging="360"/>
      </w:pPr>
      <w:r w:rsidDel="00000000" w:rsidR="00000000" w:rsidRPr="00000000">
        <w:rPr>
          <w:rtl w:val="0"/>
        </w:rPr>
        <w:t xml:space="preserve">Norton Ch. 3 “Summarizing and Responding” </w:t>
      </w:r>
    </w:p>
    <w:p w:rsidR="00000000" w:rsidDel="00000000" w:rsidP="00000000" w:rsidRDefault="00000000" w:rsidRPr="00000000" w14:paraId="0000002D">
      <w:pPr>
        <w:pStyle w:val="Heading2"/>
        <w:ind w:left="720" w:hanging="360"/>
        <w:rPr/>
      </w:pPr>
      <w:bookmarkStart w:colFirst="0" w:colLast="0" w:name="_vq740mhkdo88" w:id="5"/>
      <w:bookmarkEnd w:id="5"/>
      <w:r w:rsidDel="00000000" w:rsidR="00000000" w:rsidRPr="00000000">
        <w:rPr>
          <w:rtl w:val="0"/>
        </w:rPr>
        <w:t xml:space="preserve">Monday:</w:t>
      </w:r>
    </w:p>
    <w:p w:rsidR="00000000" w:rsidDel="00000000" w:rsidP="00000000" w:rsidRDefault="00000000" w:rsidRPr="00000000" w14:paraId="0000002E">
      <w:pPr>
        <w:numPr>
          <w:ilvl w:val="0"/>
          <w:numId w:val="14"/>
        </w:numPr>
        <w:ind w:left="720" w:hanging="360"/>
      </w:pPr>
      <w:r w:rsidDel="00000000" w:rsidR="00000000" w:rsidRPr="00000000">
        <w:rPr>
          <w:rtl w:val="0"/>
        </w:rPr>
        <w:t xml:space="preserve">Reflection on and Dialogic self-assessment of exploratory essay.</w:t>
      </w:r>
    </w:p>
    <w:p w:rsidR="00000000" w:rsidDel="00000000" w:rsidP="00000000" w:rsidRDefault="00000000" w:rsidRPr="00000000" w14:paraId="0000002F">
      <w:pPr>
        <w:numPr>
          <w:ilvl w:val="0"/>
          <w:numId w:val="14"/>
        </w:numPr>
        <w:ind w:left="720" w:hanging="360"/>
      </w:pPr>
      <w:r w:rsidDel="00000000" w:rsidR="00000000" w:rsidRPr="00000000">
        <w:rPr>
          <w:rtl w:val="0"/>
        </w:rPr>
        <w:t xml:space="preserve">Post exploratory essay to Weebly. Use white space and headers as appropriate.</w:t>
      </w:r>
    </w:p>
    <w:p w:rsidR="00000000" w:rsidDel="00000000" w:rsidP="00000000" w:rsidRDefault="00000000" w:rsidRPr="00000000" w14:paraId="00000030">
      <w:pPr>
        <w:pStyle w:val="Heading2"/>
        <w:ind w:left="720" w:hanging="360"/>
        <w:rPr/>
      </w:pPr>
      <w:bookmarkStart w:colFirst="0" w:colLast="0" w:name="_6fcd3gz57ax9" w:id="6"/>
      <w:bookmarkEnd w:id="6"/>
      <w:r w:rsidDel="00000000" w:rsidR="00000000" w:rsidRPr="00000000">
        <w:rPr>
          <w:rtl w:val="0"/>
        </w:rPr>
        <w:t xml:space="preserve">Wednesday:</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Response to readings.</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Introduction to annotated bibliography assignment; work with model texts.</w:t>
      </w:r>
    </w:p>
    <w:p w:rsidR="00000000" w:rsidDel="00000000" w:rsidP="00000000" w:rsidRDefault="00000000" w:rsidRPr="00000000" w14:paraId="00000033">
      <w:pPr>
        <w:pStyle w:val="Heading1"/>
        <w:ind w:left="720" w:hanging="360"/>
        <w:rPr/>
      </w:pPr>
      <w:r w:rsidDel="00000000" w:rsidR="00000000" w:rsidRPr="00000000">
        <w:rPr>
          <w:rtl w:val="0"/>
        </w:rPr>
        <w:t xml:space="preserve">Week 6 (Feb. 10-14)– Library visit</w:t>
      </w:r>
    </w:p>
    <w:p w:rsidR="00000000" w:rsidDel="00000000" w:rsidP="00000000" w:rsidRDefault="00000000" w:rsidRPr="00000000" w14:paraId="00000034">
      <w:pPr>
        <w:pStyle w:val="Heading3"/>
        <w:ind w:left="720" w:hanging="360"/>
        <w:rPr/>
      </w:pPr>
      <w:bookmarkStart w:colFirst="0" w:colLast="0" w:name="_pxs3fz7nz57y" w:id="7"/>
      <w:bookmarkEnd w:id="7"/>
      <w:r w:rsidDel="00000000" w:rsidR="00000000" w:rsidRPr="00000000">
        <w:rPr>
          <w:rtl w:val="0"/>
        </w:rPr>
        <w:t xml:space="preserve">Readings: </w:t>
      </w:r>
    </w:p>
    <w:p w:rsidR="00000000" w:rsidDel="00000000" w:rsidP="00000000" w:rsidRDefault="00000000" w:rsidRPr="00000000" w14:paraId="00000035">
      <w:pPr>
        <w:numPr>
          <w:ilvl w:val="0"/>
          <w:numId w:val="8"/>
        </w:numPr>
        <w:ind w:left="720" w:hanging="360"/>
      </w:pPr>
      <w:r w:rsidDel="00000000" w:rsidR="00000000" w:rsidRPr="00000000">
        <w:rPr>
          <w:rtl w:val="0"/>
        </w:rPr>
        <w:t xml:space="preserve">Doing Research section—Chs. 47-54.</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pStyle w:val="Heading2"/>
        <w:ind w:left="720" w:hanging="360"/>
        <w:rPr/>
      </w:pPr>
      <w:bookmarkStart w:colFirst="0" w:colLast="0" w:name="_23huwv1abac3" w:id="8"/>
      <w:bookmarkEnd w:id="8"/>
      <w:r w:rsidDel="00000000" w:rsidR="00000000" w:rsidRPr="00000000">
        <w:rPr>
          <w:rtl w:val="0"/>
        </w:rPr>
        <w:t xml:space="preserve">Monday:</w:t>
      </w:r>
    </w:p>
    <w:p w:rsidR="00000000" w:rsidDel="00000000" w:rsidP="00000000" w:rsidRDefault="00000000" w:rsidRPr="00000000" w14:paraId="00000038">
      <w:pPr>
        <w:numPr>
          <w:ilvl w:val="0"/>
          <w:numId w:val="14"/>
        </w:numPr>
        <w:ind w:left="720" w:hanging="360"/>
      </w:pPr>
      <w:r w:rsidDel="00000000" w:rsidR="00000000" w:rsidRPr="00000000">
        <w:rPr>
          <w:rtl w:val="0"/>
        </w:rPr>
        <w:t xml:space="preserve">Prewriting/Invention Activity</w:t>
      </w:r>
    </w:p>
    <w:p w:rsidR="00000000" w:rsidDel="00000000" w:rsidP="00000000" w:rsidRDefault="00000000" w:rsidRPr="00000000" w14:paraId="00000039">
      <w:pPr>
        <w:pStyle w:val="Heading2"/>
        <w:ind w:left="720" w:hanging="360"/>
        <w:rPr/>
      </w:pPr>
      <w:bookmarkStart w:colFirst="0" w:colLast="0" w:name="_madknx4dqvi9" w:id="9"/>
      <w:bookmarkEnd w:id="9"/>
      <w:r w:rsidDel="00000000" w:rsidR="00000000" w:rsidRPr="00000000">
        <w:rPr>
          <w:rtl w:val="0"/>
        </w:rPr>
        <w:t xml:space="preserve">Wednesday</w:t>
      </w:r>
    </w:p>
    <w:p w:rsidR="00000000" w:rsidDel="00000000" w:rsidP="00000000" w:rsidRDefault="00000000" w:rsidRPr="00000000" w14:paraId="0000003A">
      <w:pPr>
        <w:numPr>
          <w:ilvl w:val="0"/>
          <w:numId w:val="5"/>
        </w:numPr>
        <w:ind w:left="720" w:hanging="360"/>
        <w:rPr>
          <w:b w:val="1"/>
        </w:rPr>
      </w:pPr>
      <w:r w:rsidDel="00000000" w:rsidR="00000000" w:rsidRPr="00000000">
        <w:rPr>
          <w:b w:val="1"/>
          <w:u w:val="single"/>
          <w:rtl w:val="0"/>
        </w:rPr>
        <w:t xml:space="preserve">Meet in Library on Wednesday, February 12th in Gorgas 104</w:t>
      </w:r>
    </w:p>
    <w:p w:rsidR="00000000" w:rsidDel="00000000" w:rsidP="00000000" w:rsidRDefault="00000000" w:rsidRPr="00000000" w14:paraId="0000003B">
      <w:pPr>
        <w:pStyle w:val="Heading1"/>
        <w:ind w:left="720" w:hanging="360"/>
        <w:rPr/>
      </w:pPr>
      <w:r w:rsidDel="00000000" w:rsidR="00000000" w:rsidRPr="00000000">
        <w:rPr>
          <w:rtl w:val="0"/>
        </w:rPr>
        <w:t xml:space="preserve">Week 7 (Feb. 17-21)</w:t>
      </w:r>
    </w:p>
    <w:p w:rsidR="00000000" w:rsidDel="00000000" w:rsidP="00000000" w:rsidRDefault="00000000" w:rsidRPr="00000000" w14:paraId="0000003C">
      <w:pPr>
        <w:ind w:left="720" w:hanging="360"/>
        <w:rPr/>
      </w:pPr>
      <w:r w:rsidDel="00000000" w:rsidR="00000000" w:rsidRPr="00000000">
        <w:rPr>
          <w:rtl w:val="0"/>
        </w:rPr>
        <w:t xml:space="preserve">Conference week.  No class.</w:t>
      </w:r>
    </w:p>
    <w:p w:rsidR="00000000" w:rsidDel="00000000" w:rsidP="00000000" w:rsidRDefault="00000000" w:rsidRPr="00000000" w14:paraId="0000003D">
      <w:pPr>
        <w:ind w:left="720" w:hanging="360"/>
        <w:rPr/>
      </w:pPr>
      <w:r w:rsidDel="00000000" w:rsidR="00000000" w:rsidRPr="00000000">
        <w:rPr>
          <w:rtl w:val="0"/>
        </w:rPr>
      </w:r>
    </w:p>
    <w:p w:rsidR="00000000" w:rsidDel="00000000" w:rsidP="00000000" w:rsidRDefault="00000000" w:rsidRPr="00000000" w14:paraId="0000003E">
      <w:pPr>
        <w:ind w:left="720" w:hanging="360"/>
        <w:rPr/>
      </w:pPr>
      <w:r w:rsidDel="00000000" w:rsidR="00000000" w:rsidRPr="00000000">
        <w:rPr>
          <w:rtl w:val="0"/>
        </w:rPr>
        <w:t xml:space="preserve">Submit draft of annotated bibliography to turnitin and review originality report. Ask instructor if you have questions about the turnitin report.</w:t>
      </w:r>
    </w:p>
    <w:p w:rsidR="00000000" w:rsidDel="00000000" w:rsidP="00000000" w:rsidRDefault="00000000" w:rsidRPr="00000000" w14:paraId="0000003F">
      <w:pPr>
        <w:ind w:left="720" w:hanging="360"/>
        <w:rPr/>
      </w:pPr>
      <w:r w:rsidDel="00000000" w:rsidR="00000000" w:rsidRPr="00000000">
        <w:rPr>
          <w:rtl w:val="0"/>
        </w:rPr>
      </w:r>
    </w:p>
    <w:p w:rsidR="00000000" w:rsidDel="00000000" w:rsidP="00000000" w:rsidRDefault="00000000" w:rsidRPr="00000000" w14:paraId="00000040">
      <w:pPr>
        <w:ind w:left="720" w:hanging="360"/>
        <w:rPr/>
      </w:pPr>
      <w:r w:rsidDel="00000000" w:rsidR="00000000" w:rsidRPr="00000000">
        <w:rPr>
          <w:rtl w:val="0"/>
        </w:rPr>
        <w:t xml:space="preserve">Students are required to sign-up for a conference slot and meet with me.  </w:t>
      </w:r>
      <w:r w:rsidDel="00000000" w:rsidR="00000000" w:rsidRPr="00000000">
        <w:rPr>
          <w:b w:val="1"/>
          <w:rtl w:val="0"/>
        </w:rPr>
        <w:t xml:space="preserve">Failure to attend a scheduled conference will count as one (1) absence.</w:t>
      </w:r>
      <w:r w:rsidDel="00000000" w:rsidR="00000000" w:rsidRPr="00000000">
        <w:rPr>
          <w:rtl w:val="0"/>
        </w:rPr>
      </w:r>
    </w:p>
    <w:p w:rsidR="00000000" w:rsidDel="00000000" w:rsidP="00000000" w:rsidRDefault="00000000" w:rsidRPr="00000000" w14:paraId="00000041">
      <w:pPr>
        <w:pStyle w:val="Heading1"/>
        <w:ind w:left="720" w:hanging="360"/>
        <w:rPr/>
      </w:pPr>
      <w:r w:rsidDel="00000000" w:rsidR="00000000" w:rsidRPr="00000000">
        <w:rPr>
          <w:rtl w:val="0"/>
        </w:rPr>
        <w:t xml:space="preserve">Week 8 (Feb. 24-28)– Midterm Grading (Feb. 28); </w:t>
      </w:r>
    </w:p>
    <w:p w:rsidR="00000000" w:rsidDel="00000000" w:rsidP="00000000" w:rsidRDefault="00000000" w:rsidRPr="00000000" w14:paraId="00000042">
      <w:pPr>
        <w:pStyle w:val="Heading2"/>
        <w:ind w:left="720" w:hanging="360"/>
        <w:rPr/>
      </w:pPr>
      <w:bookmarkStart w:colFirst="0" w:colLast="0" w:name="_bsfuz6537prf" w:id="10"/>
      <w:bookmarkEnd w:id="10"/>
      <w:r w:rsidDel="00000000" w:rsidR="00000000" w:rsidRPr="00000000">
        <w:rPr>
          <w:rtl w:val="0"/>
        </w:rPr>
        <w:t xml:space="preserve">Monday: </w:t>
      </w:r>
    </w:p>
    <w:p w:rsidR="00000000" w:rsidDel="00000000" w:rsidP="00000000" w:rsidRDefault="00000000" w:rsidRPr="00000000" w14:paraId="00000043">
      <w:pPr>
        <w:numPr>
          <w:ilvl w:val="0"/>
          <w:numId w:val="13"/>
        </w:numPr>
        <w:ind w:left="720" w:hanging="360"/>
      </w:pPr>
      <w:r w:rsidDel="00000000" w:rsidR="00000000" w:rsidRPr="00000000">
        <w:rPr>
          <w:rtl w:val="0"/>
        </w:rPr>
        <w:t xml:space="preserve">Bring a paper copy of your draft to class.</w:t>
      </w:r>
    </w:p>
    <w:p w:rsidR="00000000" w:rsidDel="00000000" w:rsidP="00000000" w:rsidRDefault="00000000" w:rsidRPr="00000000" w14:paraId="00000044">
      <w:pPr>
        <w:numPr>
          <w:ilvl w:val="0"/>
          <w:numId w:val="13"/>
        </w:numPr>
        <w:ind w:left="720" w:hanging="360"/>
      </w:pPr>
      <w:r w:rsidDel="00000000" w:rsidR="00000000" w:rsidRPr="00000000">
        <w:rPr>
          <w:rtl w:val="0"/>
        </w:rPr>
        <w:t xml:space="preserve">Complete a peer feedback session.</w:t>
      </w:r>
    </w:p>
    <w:p w:rsidR="00000000" w:rsidDel="00000000" w:rsidP="00000000" w:rsidRDefault="00000000" w:rsidRPr="00000000" w14:paraId="00000045">
      <w:pPr>
        <w:pStyle w:val="Heading2"/>
        <w:ind w:left="720" w:hanging="360"/>
        <w:rPr/>
      </w:pPr>
      <w:bookmarkStart w:colFirst="0" w:colLast="0" w:name="_js5vvsvx7yf1" w:id="11"/>
      <w:bookmarkEnd w:id="11"/>
      <w:r w:rsidDel="00000000" w:rsidR="00000000" w:rsidRPr="00000000">
        <w:rPr>
          <w:rtl w:val="0"/>
        </w:rPr>
        <w:t xml:space="preserve">Wednesday:</w:t>
      </w:r>
    </w:p>
    <w:p w:rsidR="00000000" w:rsidDel="00000000" w:rsidP="00000000" w:rsidRDefault="00000000" w:rsidRPr="00000000" w14:paraId="00000046">
      <w:pPr>
        <w:numPr>
          <w:ilvl w:val="0"/>
          <w:numId w:val="6"/>
        </w:numPr>
        <w:ind w:left="720" w:hanging="360"/>
      </w:pPr>
      <w:r w:rsidDel="00000000" w:rsidR="00000000" w:rsidRPr="00000000">
        <w:rPr>
          <w:rtl w:val="0"/>
        </w:rPr>
        <w:t xml:space="preserve">Discuss potential multimodal elements that would enhance the annotated bibliography when it is published to your website. Practice employing those elements on the website.</w:t>
      </w:r>
    </w:p>
    <w:p w:rsidR="00000000" w:rsidDel="00000000" w:rsidP="00000000" w:rsidRDefault="00000000" w:rsidRPr="00000000" w14:paraId="00000047">
      <w:pPr>
        <w:pStyle w:val="Heading2"/>
        <w:ind w:left="720" w:hanging="360"/>
        <w:rPr>
          <w:shd w:fill="ffe599" w:val="clear"/>
        </w:rPr>
      </w:pPr>
      <w:r w:rsidDel="00000000" w:rsidR="00000000" w:rsidRPr="00000000">
        <w:rPr>
          <w:shd w:fill="ffe599" w:val="clear"/>
          <w:rtl w:val="0"/>
        </w:rPr>
        <w:t xml:space="preserve">End of week 8 </w:t>
      </w:r>
    </w:p>
    <w:p w:rsidR="00000000" w:rsidDel="00000000" w:rsidP="00000000" w:rsidRDefault="00000000" w:rsidRPr="00000000" w14:paraId="00000048">
      <w:pPr>
        <w:ind w:left="720" w:hanging="360"/>
        <w:rPr/>
      </w:pPr>
      <w:r w:rsidDel="00000000" w:rsidR="00000000" w:rsidRPr="00000000">
        <w:rPr>
          <w:shd w:fill="ffe599" w:val="clear"/>
          <w:rtl w:val="0"/>
        </w:rPr>
        <w:t xml:space="preserve">Annotated Bibliography due Sunday, 1 March 2020 by 11:59 p.m</w:t>
      </w:r>
      <w:r w:rsidDel="00000000" w:rsidR="00000000" w:rsidRPr="00000000">
        <w:rPr>
          <w:highlight w:val="lightGray"/>
          <w:rtl w:val="0"/>
        </w:rPr>
        <w:t xml:space="preserve">. </w:t>
      </w:r>
      <w:r w:rsidDel="00000000" w:rsidR="00000000" w:rsidRPr="00000000">
        <w:rPr>
          <w:rtl w:val="0"/>
        </w:rPr>
      </w:r>
    </w:p>
    <w:p w:rsidR="00000000" w:rsidDel="00000000" w:rsidP="00000000" w:rsidRDefault="00000000" w:rsidRPr="00000000" w14:paraId="00000049">
      <w:pPr>
        <w:pStyle w:val="Heading1"/>
        <w:ind w:left="720" w:hanging="360"/>
        <w:rPr/>
      </w:pPr>
      <w:r w:rsidDel="00000000" w:rsidR="00000000" w:rsidRPr="00000000">
        <w:rPr>
          <w:rtl w:val="0"/>
        </w:rPr>
        <w:t xml:space="preserve">Week 9 (Mar. 2-6)</w:t>
      </w:r>
    </w:p>
    <w:p w:rsidR="00000000" w:rsidDel="00000000" w:rsidP="00000000" w:rsidRDefault="00000000" w:rsidRPr="00000000" w14:paraId="0000004A">
      <w:pPr>
        <w:ind w:left="720" w:hanging="360"/>
        <w:rPr/>
      </w:pPr>
      <w:r w:rsidDel="00000000" w:rsidR="00000000" w:rsidRPr="00000000">
        <w:rPr>
          <w:rtl w:val="0"/>
        </w:rPr>
        <w:t xml:space="preserve">Students will reflect on the annotated bibliography. Introduction to the researched essay assignment and discuss the differences between an argumentative and an informative approach to this assignment. Students should pick which approach is best after considering the research they found on their topic.</w:t>
      </w:r>
    </w:p>
    <w:p w:rsidR="00000000" w:rsidDel="00000000" w:rsidP="00000000" w:rsidRDefault="00000000" w:rsidRPr="00000000" w14:paraId="0000004B">
      <w:pPr>
        <w:pStyle w:val="Heading3"/>
        <w:ind w:left="720" w:hanging="360"/>
        <w:rPr/>
      </w:pPr>
      <w:r w:rsidDel="00000000" w:rsidR="00000000" w:rsidRPr="00000000">
        <w:rPr>
          <w:rtl w:val="0"/>
        </w:rPr>
      </w:r>
    </w:p>
    <w:p w:rsidR="00000000" w:rsidDel="00000000" w:rsidP="00000000" w:rsidRDefault="00000000" w:rsidRPr="00000000" w14:paraId="0000004C">
      <w:pPr>
        <w:pStyle w:val="Heading3"/>
        <w:ind w:left="720" w:hanging="360"/>
        <w:rPr/>
      </w:pPr>
      <w:r w:rsidDel="00000000" w:rsidR="00000000" w:rsidRPr="00000000">
        <w:rPr>
          <w:rtl w:val="0"/>
        </w:rPr>
        <w:t xml:space="preserve">Readings:</w:t>
      </w:r>
    </w:p>
    <w:p w:rsidR="00000000" w:rsidDel="00000000" w:rsidP="00000000" w:rsidRDefault="00000000" w:rsidRPr="00000000" w14:paraId="0000004D">
      <w:pPr>
        <w:numPr>
          <w:ilvl w:val="0"/>
          <w:numId w:val="12"/>
        </w:numPr>
        <w:ind w:left="720" w:hanging="360"/>
      </w:pPr>
      <w:r w:rsidDel="00000000" w:rsidR="00000000" w:rsidRPr="00000000">
        <w:rPr>
          <w:rtl w:val="0"/>
        </w:rPr>
        <w:t xml:space="preserve">Norton ch. 12 “Reporting Information”</w:t>
      </w:r>
    </w:p>
    <w:p w:rsidR="00000000" w:rsidDel="00000000" w:rsidP="00000000" w:rsidRDefault="00000000" w:rsidRPr="00000000" w14:paraId="0000004E">
      <w:pPr>
        <w:numPr>
          <w:ilvl w:val="0"/>
          <w:numId w:val="12"/>
        </w:numPr>
        <w:ind w:left="720" w:hanging="360"/>
      </w:pPr>
      <w:r w:rsidDel="00000000" w:rsidR="00000000" w:rsidRPr="00000000">
        <w:rPr>
          <w:rtl w:val="0"/>
        </w:rPr>
        <w:t xml:space="preserve">Ch. 13  “Arguing a Position”</w:t>
      </w:r>
    </w:p>
    <w:p w:rsidR="00000000" w:rsidDel="00000000" w:rsidP="00000000" w:rsidRDefault="00000000" w:rsidRPr="00000000" w14:paraId="0000004F">
      <w:pPr>
        <w:numPr>
          <w:ilvl w:val="0"/>
          <w:numId w:val="12"/>
        </w:numPr>
        <w:ind w:left="720" w:hanging="360"/>
      </w:pPr>
      <w:r w:rsidDel="00000000" w:rsidR="00000000" w:rsidRPr="00000000">
        <w:rPr>
          <w:rtl w:val="0"/>
        </w:rPr>
        <w:t xml:space="preserve">“Seoul Meets Body” Norton pp. 772-776</w:t>
      </w:r>
    </w:p>
    <w:p w:rsidR="00000000" w:rsidDel="00000000" w:rsidP="00000000" w:rsidRDefault="00000000" w:rsidRPr="00000000" w14:paraId="00000050">
      <w:pPr>
        <w:numPr>
          <w:ilvl w:val="0"/>
          <w:numId w:val="12"/>
        </w:numPr>
        <w:ind w:left="720" w:hanging="360"/>
      </w:pPr>
      <w:r w:rsidDel="00000000" w:rsidR="00000000" w:rsidRPr="00000000">
        <w:rPr>
          <w:rtl w:val="0"/>
        </w:rPr>
        <w:t xml:space="preserve">Listen to a song</w:t>
      </w:r>
    </w:p>
    <w:p w:rsidR="00000000" w:rsidDel="00000000" w:rsidP="00000000" w:rsidRDefault="00000000" w:rsidRPr="00000000" w14:paraId="00000051">
      <w:pPr>
        <w:pStyle w:val="Heading2"/>
        <w:ind w:left="720" w:hanging="360"/>
        <w:rPr/>
      </w:pPr>
      <w:bookmarkStart w:colFirst="0" w:colLast="0" w:name="_n62ig6gyp22i" w:id="12"/>
      <w:bookmarkEnd w:id="12"/>
      <w:r w:rsidDel="00000000" w:rsidR="00000000" w:rsidRPr="00000000">
        <w:rPr>
          <w:rtl w:val="0"/>
        </w:rPr>
        <w:t xml:space="preserve">Monday:</w:t>
      </w:r>
    </w:p>
    <w:p w:rsidR="00000000" w:rsidDel="00000000" w:rsidP="00000000" w:rsidRDefault="00000000" w:rsidRPr="00000000" w14:paraId="00000052">
      <w:pPr>
        <w:numPr>
          <w:ilvl w:val="0"/>
          <w:numId w:val="3"/>
        </w:numPr>
        <w:ind w:left="720" w:hanging="360"/>
      </w:pPr>
      <w:r w:rsidDel="00000000" w:rsidR="00000000" w:rsidRPr="00000000">
        <w:rPr>
          <w:rtl w:val="0"/>
        </w:rPr>
        <w:t xml:space="preserve">Introduction to researched essay assignment and work with model texts.</w:t>
      </w:r>
    </w:p>
    <w:p w:rsidR="00000000" w:rsidDel="00000000" w:rsidP="00000000" w:rsidRDefault="00000000" w:rsidRPr="00000000" w14:paraId="00000053">
      <w:pPr>
        <w:numPr>
          <w:ilvl w:val="0"/>
          <w:numId w:val="3"/>
        </w:numPr>
        <w:ind w:left="720" w:hanging="360"/>
      </w:pPr>
      <w:r w:rsidDel="00000000" w:rsidR="00000000" w:rsidRPr="00000000">
        <w:rPr>
          <w:rtl w:val="0"/>
        </w:rPr>
        <w:t xml:space="preserve">Small group activity on readings.</w:t>
      </w:r>
    </w:p>
    <w:p w:rsidR="00000000" w:rsidDel="00000000" w:rsidP="00000000" w:rsidRDefault="00000000" w:rsidRPr="00000000" w14:paraId="00000054">
      <w:pPr>
        <w:pStyle w:val="Heading2"/>
        <w:ind w:left="720" w:hanging="360"/>
        <w:rPr/>
      </w:pPr>
      <w:bookmarkStart w:colFirst="0" w:colLast="0" w:name="_sf0eqfsih6zv" w:id="13"/>
      <w:bookmarkEnd w:id="13"/>
      <w:r w:rsidDel="00000000" w:rsidR="00000000" w:rsidRPr="00000000">
        <w:rPr>
          <w:rtl w:val="0"/>
        </w:rPr>
        <w:t xml:space="preserve">Wednesday:</w:t>
      </w:r>
    </w:p>
    <w:p w:rsidR="00000000" w:rsidDel="00000000" w:rsidP="00000000" w:rsidRDefault="00000000" w:rsidRPr="00000000" w14:paraId="00000055">
      <w:pPr>
        <w:numPr>
          <w:ilvl w:val="0"/>
          <w:numId w:val="11"/>
        </w:numPr>
        <w:ind w:left="720" w:hanging="360"/>
      </w:pPr>
      <w:r w:rsidDel="00000000" w:rsidR="00000000" w:rsidRPr="00000000">
        <w:rPr>
          <w:rtl w:val="0"/>
        </w:rPr>
        <w:t xml:space="preserve">Pitch for your researched essay.</w:t>
      </w:r>
    </w:p>
    <w:p w:rsidR="00000000" w:rsidDel="00000000" w:rsidP="00000000" w:rsidRDefault="00000000" w:rsidRPr="00000000" w14:paraId="00000056">
      <w:pPr>
        <w:numPr>
          <w:ilvl w:val="0"/>
          <w:numId w:val="11"/>
        </w:numPr>
        <w:ind w:left="720" w:hanging="360"/>
      </w:pPr>
      <w:r w:rsidDel="00000000" w:rsidR="00000000" w:rsidRPr="00000000">
        <w:rPr>
          <w:rtl w:val="0"/>
        </w:rPr>
        <w:t xml:space="preserve">Brainstorming, outlining, and subdivision of topics session for researched essay.</w:t>
      </w:r>
    </w:p>
    <w:p w:rsidR="00000000" w:rsidDel="00000000" w:rsidP="00000000" w:rsidRDefault="00000000" w:rsidRPr="00000000" w14:paraId="00000057">
      <w:pPr>
        <w:pStyle w:val="Heading1"/>
        <w:ind w:left="720" w:hanging="360"/>
        <w:rPr/>
      </w:pPr>
      <w:r w:rsidDel="00000000" w:rsidR="00000000" w:rsidRPr="00000000">
        <w:rPr>
          <w:rtl w:val="0"/>
        </w:rPr>
        <w:t xml:space="preserve">Week 10 (Mar. 9-13)</w:t>
      </w:r>
    </w:p>
    <w:p w:rsidR="00000000" w:rsidDel="00000000" w:rsidP="00000000" w:rsidRDefault="00000000" w:rsidRPr="00000000" w14:paraId="00000058">
      <w:pPr>
        <w:ind w:left="720" w:hanging="360"/>
        <w:rPr/>
      </w:pPr>
      <w:r w:rsidDel="00000000" w:rsidR="00000000" w:rsidRPr="00000000">
        <w:rPr>
          <w:rtl w:val="0"/>
        </w:rPr>
        <w:t xml:space="preserve">This week, students should practice integrating their source texts with their original ideas. Students will practice their summary, paraphrase, and quotation skills this week. You may be asked to bring in a paper copy this week (TBD).</w:t>
      </w:r>
    </w:p>
    <w:p w:rsidR="00000000" w:rsidDel="00000000" w:rsidP="00000000" w:rsidRDefault="00000000" w:rsidRPr="00000000" w14:paraId="00000059">
      <w:pPr>
        <w:ind w:left="720" w:hanging="360"/>
        <w:rPr>
          <w:sz w:val="28"/>
          <w:szCs w:val="28"/>
        </w:rPr>
      </w:pPr>
      <w:r w:rsidDel="00000000" w:rsidR="00000000" w:rsidRPr="00000000">
        <w:rPr>
          <w:rtl w:val="0"/>
        </w:rPr>
      </w:r>
    </w:p>
    <w:p w:rsidR="00000000" w:rsidDel="00000000" w:rsidP="00000000" w:rsidRDefault="00000000" w:rsidRPr="00000000" w14:paraId="0000005A">
      <w:pPr>
        <w:pStyle w:val="Heading3"/>
        <w:ind w:left="720" w:hanging="360"/>
        <w:rPr/>
      </w:pPr>
      <w:r w:rsidDel="00000000" w:rsidR="00000000" w:rsidRPr="00000000">
        <w:rPr>
          <w:rtl w:val="0"/>
        </w:rPr>
        <w:t xml:space="preserve">Readings:</w:t>
      </w:r>
    </w:p>
    <w:p w:rsidR="00000000" w:rsidDel="00000000" w:rsidP="00000000" w:rsidRDefault="00000000" w:rsidRPr="00000000" w14:paraId="0000005B">
      <w:pPr>
        <w:numPr>
          <w:ilvl w:val="0"/>
          <w:numId w:val="9"/>
        </w:numPr>
        <w:ind w:left="720" w:hanging="360"/>
      </w:pPr>
      <w:r w:rsidDel="00000000" w:rsidR="00000000" w:rsidRPr="00000000">
        <w:rPr>
          <w:rtl w:val="0"/>
        </w:rPr>
        <w:t xml:space="preserve">Norton Ch. 50 “Synthesizing Ideas”; Norton Ch. 51 “Quoting, Paraphrasing, and Summarizing”;</w:t>
      </w:r>
    </w:p>
    <w:p w:rsidR="00000000" w:rsidDel="00000000" w:rsidP="00000000" w:rsidRDefault="00000000" w:rsidRPr="00000000" w14:paraId="0000005C">
      <w:pPr>
        <w:numPr>
          <w:ilvl w:val="0"/>
          <w:numId w:val="9"/>
        </w:numPr>
        <w:ind w:left="720" w:hanging="360"/>
      </w:pPr>
      <w:r w:rsidDel="00000000" w:rsidR="00000000" w:rsidRPr="00000000">
        <w:rPr>
          <w:rtl w:val="0"/>
        </w:rPr>
        <w:t xml:space="preserve">Norton Ch. 35 “Beginning and Ending”</w:t>
      </w:r>
    </w:p>
    <w:p w:rsidR="00000000" w:rsidDel="00000000" w:rsidP="00000000" w:rsidRDefault="00000000" w:rsidRPr="00000000" w14:paraId="0000005D">
      <w:pPr>
        <w:pStyle w:val="Heading2"/>
        <w:ind w:left="720" w:hanging="360"/>
        <w:rPr/>
      </w:pPr>
      <w:bookmarkStart w:colFirst="0" w:colLast="0" w:name="_gsn13y39f6jv" w:id="14"/>
      <w:bookmarkEnd w:id="14"/>
      <w:r w:rsidDel="00000000" w:rsidR="00000000" w:rsidRPr="00000000">
        <w:rPr>
          <w:rtl w:val="0"/>
        </w:rPr>
        <w:t xml:space="preserve">Monday:</w:t>
      </w:r>
    </w:p>
    <w:p w:rsidR="00000000" w:rsidDel="00000000" w:rsidP="00000000" w:rsidRDefault="00000000" w:rsidRPr="00000000" w14:paraId="0000005E">
      <w:pPr>
        <w:pStyle w:val="Heading3"/>
        <w:ind w:left="720" w:hanging="360"/>
        <w:rPr/>
      </w:pPr>
      <w:bookmarkStart w:colFirst="0" w:colLast="0" w:name="_56tp107lka0d" w:id="15"/>
      <w:bookmarkEnd w:id="15"/>
      <w:r w:rsidDel="00000000" w:rsidR="00000000" w:rsidRPr="00000000">
        <w:rPr>
          <w:rtl w:val="0"/>
        </w:rPr>
        <w:t xml:space="preserve">In-Class Topics/Activities:</w:t>
      </w:r>
    </w:p>
    <w:p w:rsidR="00000000" w:rsidDel="00000000" w:rsidP="00000000" w:rsidRDefault="00000000" w:rsidRPr="00000000" w14:paraId="0000005F">
      <w:pPr>
        <w:numPr>
          <w:ilvl w:val="0"/>
          <w:numId w:val="14"/>
        </w:numPr>
        <w:ind w:left="720" w:hanging="360"/>
      </w:pPr>
      <w:r w:rsidDel="00000000" w:rsidR="00000000" w:rsidRPr="00000000">
        <w:rPr>
          <w:rtl w:val="0"/>
        </w:rPr>
        <w:t xml:space="preserve">Work on synthesizing material and integrating quotations.</w:t>
      </w:r>
    </w:p>
    <w:p w:rsidR="00000000" w:rsidDel="00000000" w:rsidP="00000000" w:rsidRDefault="00000000" w:rsidRPr="00000000" w14:paraId="00000060">
      <w:pPr>
        <w:numPr>
          <w:ilvl w:val="0"/>
          <w:numId w:val="14"/>
        </w:numPr>
        <w:ind w:left="720" w:hanging="360"/>
      </w:pPr>
      <w:r w:rsidDel="00000000" w:rsidR="00000000" w:rsidRPr="00000000">
        <w:rPr>
          <w:rtl w:val="0"/>
        </w:rPr>
        <w:t xml:space="preserve">Claim/support/explanation pattern to build paragraphs.</w:t>
      </w:r>
    </w:p>
    <w:p w:rsidR="00000000" w:rsidDel="00000000" w:rsidP="00000000" w:rsidRDefault="00000000" w:rsidRPr="00000000" w14:paraId="00000061">
      <w:pPr>
        <w:numPr>
          <w:ilvl w:val="0"/>
          <w:numId w:val="14"/>
        </w:numPr>
        <w:ind w:left="720" w:hanging="360"/>
      </w:pPr>
      <w:r w:rsidDel="00000000" w:rsidR="00000000" w:rsidRPr="00000000">
        <w:rPr>
          <w:rtl w:val="0"/>
        </w:rPr>
        <w:t xml:space="preserve">Building a compelling essay; thinking about intros and conclusions.</w:t>
      </w:r>
    </w:p>
    <w:p w:rsidR="00000000" w:rsidDel="00000000" w:rsidP="00000000" w:rsidRDefault="00000000" w:rsidRPr="00000000" w14:paraId="00000062">
      <w:pPr>
        <w:ind w:left="720" w:hanging="360"/>
        <w:rPr/>
      </w:pPr>
      <w:r w:rsidDel="00000000" w:rsidR="00000000" w:rsidRPr="00000000">
        <w:rPr>
          <w:rtl w:val="0"/>
        </w:rPr>
      </w:r>
    </w:p>
    <w:p w:rsidR="00000000" w:rsidDel="00000000" w:rsidP="00000000" w:rsidRDefault="00000000" w:rsidRPr="00000000" w14:paraId="00000063">
      <w:pPr>
        <w:pStyle w:val="Heading3"/>
        <w:ind w:left="720" w:hanging="360"/>
        <w:rPr/>
      </w:pPr>
      <w:r w:rsidDel="00000000" w:rsidR="00000000" w:rsidRPr="00000000">
        <w:rPr>
          <w:rtl w:val="0"/>
        </w:rPr>
        <w:t xml:space="preserve">Homework:</w:t>
      </w:r>
    </w:p>
    <w:p w:rsidR="00000000" w:rsidDel="00000000" w:rsidP="00000000" w:rsidRDefault="00000000" w:rsidRPr="00000000" w14:paraId="00000064">
      <w:pPr>
        <w:numPr>
          <w:ilvl w:val="0"/>
          <w:numId w:val="7"/>
        </w:numPr>
        <w:ind w:left="720" w:hanging="360"/>
      </w:pPr>
      <w:r w:rsidDel="00000000" w:rsidR="00000000" w:rsidRPr="00000000">
        <w:rPr>
          <w:rtl w:val="0"/>
        </w:rPr>
        <w:t xml:space="preserve">Collect your sources from the annotated bibliography and store them in a Drive/Box folder.</w:t>
      </w:r>
    </w:p>
    <w:p w:rsidR="00000000" w:rsidDel="00000000" w:rsidP="00000000" w:rsidRDefault="00000000" w:rsidRPr="00000000" w14:paraId="00000065">
      <w:pPr>
        <w:numPr>
          <w:ilvl w:val="0"/>
          <w:numId w:val="7"/>
        </w:numPr>
        <w:ind w:left="720" w:hanging="360"/>
      </w:pPr>
      <w:r w:rsidDel="00000000" w:rsidR="00000000" w:rsidRPr="00000000">
        <w:rPr>
          <w:rtl w:val="0"/>
        </w:rPr>
        <w:t xml:space="preserve">Librarian visit prep homework</w:t>
      </w:r>
    </w:p>
    <w:p w:rsidR="00000000" w:rsidDel="00000000" w:rsidP="00000000" w:rsidRDefault="00000000" w:rsidRPr="00000000" w14:paraId="00000066">
      <w:pPr>
        <w:pStyle w:val="Heading2"/>
        <w:ind w:left="720" w:hanging="360"/>
        <w:rPr>
          <w:sz w:val="24"/>
          <w:szCs w:val="24"/>
        </w:rPr>
      </w:pPr>
      <w:bookmarkStart w:colFirst="0" w:colLast="0" w:name="_8o9eiz8012d5" w:id="16"/>
      <w:bookmarkEnd w:id="16"/>
      <w:r w:rsidDel="00000000" w:rsidR="00000000" w:rsidRPr="00000000">
        <w:rPr>
          <w:rtl w:val="0"/>
        </w:rPr>
        <w:t xml:space="preserve">Wednesday:</w:t>
      </w:r>
      <w:r w:rsidDel="00000000" w:rsidR="00000000" w:rsidRPr="00000000">
        <w:rPr>
          <w:rtl w:val="0"/>
        </w:rPr>
      </w:r>
    </w:p>
    <w:p w:rsidR="00000000" w:rsidDel="00000000" w:rsidP="00000000" w:rsidRDefault="00000000" w:rsidRPr="00000000" w14:paraId="00000067">
      <w:pPr>
        <w:pStyle w:val="Heading3"/>
        <w:ind w:left="720" w:hanging="360"/>
        <w:rPr/>
      </w:pPr>
      <w:bookmarkStart w:colFirst="0" w:colLast="0" w:name="_kwq71xepd3hz" w:id="17"/>
      <w:bookmarkEnd w:id="17"/>
      <w:r w:rsidDel="00000000" w:rsidR="00000000" w:rsidRPr="00000000">
        <w:rPr>
          <w:rtl w:val="0"/>
        </w:rPr>
        <w:t xml:space="preserve">Librarian will visit class on Wednesday 11 March 2020.  Please be on time!</w:t>
      </w:r>
    </w:p>
    <w:p w:rsidR="00000000" w:rsidDel="00000000" w:rsidP="00000000" w:rsidRDefault="00000000" w:rsidRPr="00000000" w14:paraId="00000068">
      <w:pPr>
        <w:pStyle w:val="Heading1"/>
        <w:ind w:left="720" w:hanging="360"/>
        <w:rPr/>
      </w:pPr>
      <w:r w:rsidDel="00000000" w:rsidR="00000000" w:rsidRPr="00000000">
        <w:rPr>
          <w:rtl w:val="0"/>
        </w:rPr>
        <w:t xml:space="preserve">Week 11 (Mar. 16-20)</w:t>
      </w:r>
    </w:p>
    <w:p w:rsidR="00000000" w:rsidDel="00000000" w:rsidP="00000000" w:rsidRDefault="00000000" w:rsidRPr="00000000" w14:paraId="00000069">
      <w:pPr>
        <w:pStyle w:val="Heading3"/>
        <w:ind w:left="720" w:hanging="360"/>
        <w:rPr/>
      </w:pPr>
      <w:r w:rsidDel="00000000" w:rsidR="00000000" w:rsidRPr="00000000">
        <w:rPr>
          <w:rtl w:val="0"/>
        </w:rPr>
        <w:t xml:space="preserve">spring break; no classes</w:t>
      </w:r>
    </w:p>
    <w:p w:rsidR="00000000" w:rsidDel="00000000" w:rsidP="00000000" w:rsidRDefault="00000000" w:rsidRPr="00000000" w14:paraId="0000006A">
      <w:pPr>
        <w:pStyle w:val="Heading1"/>
        <w:ind w:left="720" w:hanging="360"/>
        <w:rPr/>
      </w:pPr>
      <w:r w:rsidDel="00000000" w:rsidR="00000000" w:rsidRPr="00000000">
        <w:rPr>
          <w:rtl w:val="0"/>
        </w:rPr>
        <w:t xml:space="preserve">Week 12 (Mar. 23-27)</w:t>
      </w:r>
    </w:p>
    <w:p w:rsidR="00000000" w:rsidDel="00000000" w:rsidP="00000000" w:rsidRDefault="00000000" w:rsidRPr="00000000" w14:paraId="0000006B">
      <w:pPr>
        <w:spacing w:after="200" w:line="276" w:lineRule="auto"/>
        <w:rPr/>
      </w:pPr>
      <w:r w:rsidDel="00000000" w:rsidR="00000000" w:rsidRPr="00000000">
        <w:rPr>
          <w:rtl w:val="0"/>
        </w:rPr>
        <w:t xml:space="preserve">Conference week.  No class.</w:t>
      </w:r>
    </w:p>
    <w:p w:rsidR="00000000" w:rsidDel="00000000" w:rsidP="00000000" w:rsidRDefault="00000000" w:rsidRPr="00000000" w14:paraId="0000006C">
      <w:pPr>
        <w:ind w:left="720" w:hanging="360"/>
        <w:rPr/>
      </w:pPr>
      <w:r w:rsidDel="00000000" w:rsidR="00000000" w:rsidRPr="00000000">
        <w:rPr>
          <w:rtl w:val="0"/>
        </w:rPr>
        <w:t xml:space="preserve">Bring an outline/proposal or rough draft of your researched essay to your conference.  Printed, emailed, or on your personal device is okay.</w:t>
      </w:r>
    </w:p>
    <w:p w:rsidR="00000000" w:rsidDel="00000000" w:rsidP="00000000" w:rsidRDefault="00000000" w:rsidRPr="00000000" w14:paraId="0000006D">
      <w:pPr>
        <w:ind w:left="720" w:hanging="360"/>
        <w:rPr/>
      </w:pPr>
      <w:r w:rsidDel="00000000" w:rsidR="00000000" w:rsidRPr="00000000">
        <w:rPr>
          <w:rtl w:val="0"/>
        </w:rPr>
      </w:r>
    </w:p>
    <w:p w:rsidR="00000000" w:rsidDel="00000000" w:rsidP="00000000" w:rsidRDefault="00000000" w:rsidRPr="00000000" w14:paraId="0000006E">
      <w:pPr>
        <w:ind w:left="720" w:hanging="360"/>
        <w:rPr/>
      </w:pPr>
      <w:r w:rsidDel="00000000" w:rsidR="00000000" w:rsidRPr="00000000">
        <w:rPr>
          <w:rtl w:val="0"/>
        </w:rPr>
        <w:t xml:space="preserve">Students are required to sign-up for a conference slot and meet with me.  </w:t>
      </w:r>
      <w:r w:rsidDel="00000000" w:rsidR="00000000" w:rsidRPr="00000000">
        <w:rPr>
          <w:b w:val="1"/>
          <w:rtl w:val="0"/>
        </w:rPr>
        <w:t xml:space="preserve">Failure to attend a scheduled conference will count as one (1) absence.</w:t>
      </w:r>
      <w:r w:rsidDel="00000000" w:rsidR="00000000" w:rsidRPr="00000000">
        <w:rPr>
          <w:rtl w:val="0"/>
        </w:rPr>
      </w:r>
    </w:p>
    <w:p w:rsidR="00000000" w:rsidDel="00000000" w:rsidP="00000000" w:rsidRDefault="00000000" w:rsidRPr="00000000" w14:paraId="0000006F">
      <w:pPr>
        <w:pStyle w:val="Heading1"/>
        <w:ind w:left="720" w:hanging="360"/>
        <w:rPr/>
      </w:pPr>
      <w:r w:rsidDel="00000000" w:rsidR="00000000" w:rsidRPr="00000000">
        <w:rPr>
          <w:rtl w:val="0"/>
        </w:rPr>
        <w:t xml:space="preserve">Week 13 (Mar. 30-Apr. 3; no class Apr. 3)</w:t>
      </w:r>
    </w:p>
    <w:p w:rsidR="00000000" w:rsidDel="00000000" w:rsidP="00000000" w:rsidRDefault="00000000" w:rsidRPr="00000000" w14:paraId="00000070">
      <w:pPr>
        <w:ind w:left="720" w:hanging="360"/>
        <w:rPr/>
      </w:pPr>
      <w:r w:rsidDel="00000000" w:rsidR="00000000" w:rsidRPr="00000000">
        <w:rPr>
          <w:rtl w:val="0"/>
        </w:rPr>
        <w:t xml:space="preserve">Draft and revision week.</w:t>
      </w:r>
    </w:p>
    <w:p w:rsidR="00000000" w:rsidDel="00000000" w:rsidP="00000000" w:rsidRDefault="00000000" w:rsidRPr="00000000" w14:paraId="00000071">
      <w:pPr>
        <w:ind w:left="720" w:hanging="360"/>
        <w:rPr/>
      </w:pPr>
      <w:r w:rsidDel="00000000" w:rsidR="00000000" w:rsidRPr="00000000">
        <w:rPr>
          <w:rtl w:val="0"/>
        </w:rPr>
      </w:r>
    </w:p>
    <w:p w:rsidR="00000000" w:rsidDel="00000000" w:rsidP="00000000" w:rsidRDefault="00000000" w:rsidRPr="00000000" w14:paraId="00000072">
      <w:pPr>
        <w:ind w:left="720" w:hanging="360"/>
        <w:rPr>
          <w:b w:val="1"/>
          <w:i w:val="1"/>
          <w:u w:val="single"/>
        </w:rPr>
      </w:pPr>
      <w:r w:rsidDel="00000000" w:rsidR="00000000" w:rsidRPr="00000000">
        <w:rPr>
          <w:b w:val="1"/>
          <w:i w:val="1"/>
          <w:u w:val="single"/>
          <w:rtl w:val="0"/>
        </w:rPr>
        <w:t xml:space="preserve">Bring a paper copy of your draft to class Monday.</w:t>
      </w:r>
    </w:p>
    <w:p w:rsidR="00000000" w:rsidDel="00000000" w:rsidP="00000000" w:rsidRDefault="00000000" w:rsidRPr="00000000" w14:paraId="00000073">
      <w:pPr>
        <w:pStyle w:val="Heading2"/>
        <w:ind w:left="720" w:hanging="360"/>
        <w:rPr/>
      </w:pPr>
      <w:bookmarkStart w:colFirst="0" w:colLast="0" w:name="_smn80qvod3oo" w:id="18"/>
      <w:bookmarkEnd w:id="18"/>
      <w:r w:rsidDel="00000000" w:rsidR="00000000" w:rsidRPr="00000000">
        <w:rPr>
          <w:rtl w:val="0"/>
        </w:rPr>
        <w:t xml:space="preserve">Monday:</w:t>
      </w:r>
    </w:p>
    <w:p w:rsidR="00000000" w:rsidDel="00000000" w:rsidP="00000000" w:rsidRDefault="00000000" w:rsidRPr="00000000" w14:paraId="00000074">
      <w:pPr>
        <w:numPr>
          <w:ilvl w:val="0"/>
          <w:numId w:val="6"/>
        </w:numPr>
        <w:ind w:left="720" w:hanging="360"/>
      </w:pPr>
      <w:r w:rsidDel="00000000" w:rsidR="00000000" w:rsidRPr="00000000">
        <w:rPr>
          <w:rtl w:val="0"/>
        </w:rPr>
        <w:t xml:space="preserve">Feedback sessions – either conferences, peer review, or whole class workshops of student writing.</w:t>
      </w:r>
    </w:p>
    <w:p w:rsidR="00000000" w:rsidDel="00000000" w:rsidP="00000000" w:rsidRDefault="00000000" w:rsidRPr="00000000" w14:paraId="00000075">
      <w:pPr>
        <w:pStyle w:val="Heading2"/>
        <w:ind w:left="720" w:hanging="360"/>
        <w:rPr/>
      </w:pPr>
      <w:bookmarkStart w:colFirst="0" w:colLast="0" w:name="_ndi5f39v0bp" w:id="19"/>
      <w:bookmarkEnd w:id="19"/>
      <w:r w:rsidDel="00000000" w:rsidR="00000000" w:rsidRPr="00000000">
        <w:rPr>
          <w:rtl w:val="0"/>
        </w:rPr>
        <w:t xml:space="preserve">Wednesday:</w:t>
      </w:r>
    </w:p>
    <w:p w:rsidR="00000000" w:rsidDel="00000000" w:rsidP="00000000" w:rsidRDefault="00000000" w:rsidRPr="00000000" w14:paraId="00000076">
      <w:pPr>
        <w:numPr>
          <w:ilvl w:val="0"/>
          <w:numId w:val="6"/>
        </w:numPr>
        <w:ind w:left="720" w:hanging="360"/>
      </w:pPr>
      <w:r w:rsidDel="00000000" w:rsidR="00000000" w:rsidRPr="00000000">
        <w:rPr>
          <w:rtl w:val="0"/>
        </w:rPr>
        <w:t xml:space="preserve">Lesson on the following (according to class needs): Plagiarism prevention lesson, balancing sources and author voice, global revision vs. lower-order editing, sentence drafts to examine sentence variety and structure, use of multimodal elements.</w:t>
      </w:r>
    </w:p>
    <w:p w:rsidR="00000000" w:rsidDel="00000000" w:rsidP="00000000" w:rsidRDefault="00000000" w:rsidRPr="00000000" w14:paraId="00000077">
      <w:pPr>
        <w:pStyle w:val="Heading2"/>
        <w:ind w:left="720" w:hanging="360"/>
        <w:rPr>
          <w:shd w:fill="ffe599" w:val="clear"/>
        </w:rPr>
      </w:pPr>
      <w:r w:rsidDel="00000000" w:rsidR="00000000" w:rsidRPr="00000000">
        <w:rPr>
          <w:shd w:fill="ffe599" w:val="clear"/>
          <w:rtl w:val="0"/>
        </w:rPr>
        <w:t xml:space="preserve">end of week 13 </w:t>
      </w:r>
    </w:p>
    <w:p w:rsidR="00000000" w:rsidDel="00000000" w:rsidP="00000000" w:rsidRDefault="00000000" w:rsidRPr="00000000" w14:paraId="00000078">
      <w:pPr>
        <w:ind w:left="720" w:hanging="360"/>
        <w:rPr/>
      </w:pPr>
      <w:r w:rsidDel="00000000" w:rsidR="00000000" w:rsidRPr="00000000">
        <w:rPr>
          <w:shd w:fill="ffe599" w:val="clear"/>
          <w:rtl w:val="0"/>
        </w:rPr>
        <w:t xml:space="preserve">Researched essay due Sunday, 5 April 2020 by 11:59 p.m. </w:t>
      </w:r>
      <w:r w:rsidDel="00000000" w:rsidR="00000000" w:rsidRPr="00000000">
        <w:rPr>
          <w:highlight w:val="lightGray"/>
          <w:rtl w:val="0"/>
        </w:rPr>
        <w:t xml:space="preserve"> </w:t>
      </w:r>
      <w:r w:rsidDel="00000000" w:rsidR="00000000" w:rsidRPr="00000000">
        <w:rPr>
          <w:rtl w:val="0"/>
        </w:rPr>
      </w:r>
    </w:p>
    <w:p w:rsidR="00000000" w:rsidDel="00000000" w:rsidP="00000000" w:rsidRDefault="00000000" w:rsidRPr="00000000" w14:paraId="00000079">
      <w:pPr>
        <w:pStyle w:val="Heading1"/>
        <w:ind w:left="720" w:hanging="360"/>
        <w:rPr/>
      </w:pPr>
      <w:r w:rsidDel="00000000" w:rsidR="00000000" w:rsidRPr="00000000">
        <w:rPr>
          <w:rtl w:val="0"/>
        </w:rPr>
        <w:t xml:space="preserve">Week 14 (Apr. 6-10)</w:t>
      </w:r>
    </w:p>
    <w:p w:rsidR="00000000" w:rsidDel="00000000" w:rsidP="00000000" w:rsidRDefault="00000000" w:rsidRPr="00000000" w14:paraId="0000007A">
      <w:pPr>
        <w:ind w:left="720" w:hanging="360"/>
        <w:rPr/>
      </w:pPr>
      <w:r w:rsidDel="00000000" w:rsidR="00000000" w:rsidRPr="00000000">
        <w:rPr>
          <w:rtl w:val="0"/>
        </w:rPr>
        <w:t xml:space="preserve">During this week, students will reflect on the researched essay and brain-storm their whole semester reflection. </w:t>
      </w:r>
    </w:p>
    <w:p w:rsidR="00000000" w:rsidDel="00000000" w:rsidP="00000000" w:rsidRDefault="00000000" w:rsidRPr="00000000" w14:paraId="0000007B">
      <w:pPr>
        <w:pStyle w:val="Heading2"/>
        <w:ind w:left="720" w:hanging="360"/>
        <w:rPr/>
      </w:pPr>
      <w:bookmarkStart w:colFirst="0" w:colLast="0" w:name="_movzrm9magfp" w:id="20"/>
      <w:bookmarkEnd w:id="20"/>
      <w:r w:rsidDel="00000000" w:rsidR="00000000" w:rsidRPr="00000000">
        <w:rPr>
          <w:rtl w:val="0"/>
        </w:rPr>
        <w:t xml:space="preserve">Monday:</w:t>
      </w:r>
    </w:p>
    <w:p w:rsidR="00000000" w:rsidDel="00000000" w:rsidP="00000000" w:rsidRDefault="00000000" w:rsidRPr="00000000" w14:paraId="0000007C">
      <w:pPr>
        <w:numPr>
          <w:ilvl w:val="0"/>
          <w:numId w:val="14"/>
        </w:numPr>
        <w:ind w:left="720" w:hanging="360"/>
      </w:pPr>
      <w:r w:rsidDel="00000000" w:rsidR="00000000" w:rsidRPr="00000000">
        <w:rPr>
          <w:rtl w:val="0"/>
        </w:rPr>
        <w:t xml:space="preserve">Reflection on and dialogic self-assessment of researched essay</w:t>
      </w:r>
    </w:p>
    <w:p w:rsidR="00000000" w:rsidDel="00000000" w:rsidP="00000000" w:rsidRDefault="00000000" w:rsidRPr="00000000" w14:paraId="0000007D">
      <w:pPr>
        <w:numPr>
          <w:ilvl w:val="0"/>
          <w:numId w:val="14"/>
        </w:numPr>
        <w:ind w:left="720" w:hanging="360"/>
      </w:pPr>
      <w:r w:rsidDel="00000000" w:rsidR="00000000" w:rsidRPr="00000000">
        <w:rPr>
          <w:rtl w:val="0"/>
        </w:rPr>
        <w:t xml:space="preserve">Review ePortfolio assignment and final reflection instructions.</w:t>
      </w:r>
    </w:p>
    <w:p w:rsidR="00000000" w:rsidDel="00000000" w:rsidP="00000000" w:rsidRDefault="00000000" w:rsidRPr="00000000" w14:paraId="0000007E">
      <w:pPr>
        <w:ind w:left="720" w:hanging="360"/>
        <w:rPr/>
      </w:pPr>
      <w:bookmarkStart w:colFirst="0" w:colLast="0" w:name="_gjdgxs" w:id="21"/>
      <w:bookmarkEnd w:id="21"/>
      <w:r w:rsidDel="00000000" w:rsidR="00000000" w:rsidRPr="00000000">
        <w:rPr>
          <w:rtl w:val="0"/>
        </w:rPr>
      </w:r>
    </w:p>
    <w:p w:rsidR="00000000" w:rsidDel="00000000" w:rsidP="00000000" w:rsidRDefault="00000000" w:rsidRPr="00000000" w14:paraId="0000007F">
      <w:pPr>
        <w:pStyle w:val="Heading2"/>
        <w:ind w:left="720" w:hanging="360"/>
        <w:rPr/>
      </w:pPr>
      <w:bookmarkStart w:colFirst="0" w:colLast="0" w:name="_vxaw0c3p5a1i" w:id="22"/>
      <w:bookmarkEnd w:id="22"/>
      <w:r w:rsidDel="00000000" w:rsidR="00000000" w:rsidRPr="00000000">
        <w:rPr>
          <w:rtl w:val="0"/>
        </w:rPr>
        <w:t xml:space="preserve">Wednesday:</w:t>
      </w:r>
    </w:p>
    <w:p w:rsidR="00000000" w:rsidDel="00000000" w:rsidP="00000000" w:rsidRDefault="00000000" w:rsidRPr="00000000" w14:paraId="00000080">
      <w:pPr>
        <w:numPr>
          <w:ilvl w:val="0"/>
          <w:numId w:val="14"/>
        </w:numPr>
        <w:ind w:left="720" w:hanging="360"/>
      </w:pPr>
      <w:r w:rsidDel="00000000" w:rsidR="00000000" w:rsidRPr="00000000">
        <w:rPr>
          <w:rtl w:val="0"/>
        </w:rPr>
        <w:t xml:space="preserve">Students start revising ePortfolio websites and getting ePortfolios ready for the showcase.</w:t>
      </w:r>
    </w:p>
    <w:p w:rsidR="00000000" w:rsidDel="00000000" w:rsidP="00000000" w:rsidRDefault="00000000" w:rsidRPr="00000000" w14:paraId="00000081">
      <w:pPr>
        <w:numPr>
          <w:ilvl w:val="0"/>
          <w:numId w:val="14"/>
        </w:numPr>
        <w:ind w:left="720" w:hanging="360"/>
      </w:pPr>
      <w:r w:rsidDel="00000000" w:rsidR="00000000" w:rsidRPr="00000000">
        <w:rPr>
          <w:rtl w:val="0"/>
        </w:rPr>
        <w:t xml:space="preserve">Students start drafting the reflection essay for the ePortfolio.</w:t>
      </w:r>
    </w:p>
    <w:p w:rsidR="00000000" w:rsidDel="00000000" w:rsidP="00000000" w:rsidRDefault="00000000" w:rsidRPr="00000000" w14:paraId="00000082">
      <w:pPr>
        <w:pStyle w:val="Heading1"/>
        <w:ind w:left="720" w:hanging="360"/>
        <w:rPr/>
      </w:pPr>
      <w:r w:rsidDel="00000000" w:rsidR="00000000" w:rsidRPr="00000000">
        <w:rPr>
          <w:rtl w:val="0"/>
        </w:rPr>
        <w:t xml:space="preserve">Week 15 (Apr.13-17)</w:t>
      </w:r>
    </w:p>
    <w:p w:rsidR="00000000" w:rsidDel="00000000" w:rsidP="00000000" w:rsidRDefault="00000000" w:rsidRPr="00000000" w14:paraId="00000083">
      <w:pPr>
        <w:ind w:left="720" w:hanging="360"/>
        <w:rPr/>
      </w:pPr>
      <w:r w:rsidDel="00000000" w:rsidR="00000000" w:rsidRPr="00000000">
        <w:rPr>
          <w:rtl w:val="0"/>
        </w:rPr>
        <w:t xml:space="preserve">Students will continue creating the final reflection and getting their ePortfolio ready for the showcase.</w:t>
      </w:r>
    </w:p>
    <w:p w:rsidR="00000000" w:rsidDel="00000000" w:rsidP="00000000" w:rsidRDefault="00000000" w:rsidRPr="00000000" w14:paraId="00000084">
      <w:pPr>
        <w:pStyle w:val="Heading2"/>
        <w:ind w:left="720" w:hanging="360"/>
        <w:rPr/>
      </w:pPr>
      <w:bookmarkStart w:colFirst="0" w:colLast="0" w:name="_x8p9e4o9cl5u" w:id="23"/>
      <w:bookmarkEnd w:id="23"/>
      <w:r w:rsidDel="00000000" w:rsidR="00000000" w:rsidRPr="00000000">
        <w:rPr>
          <w:rtl w:val="0"/>
        </w:rPr>
        <w:t xml:space="preserve">Monday:</w:t>
      </w:r>
    </w:p>
    <w:p w:rsidR="00000000" w:rsidDel="00000000" w:rsidP="00000000" w:rsidRDefault="00000000" w:rsidRPr="00000000" w14:paraId="00000085">
      <w:pPr>
        <w:numPr>
          <w:ilvl w:val="0"/>
          <w:numId w:val="14"/>
        </w:numPr>
        <w:ind w:left="720" w:hanging="360"/>
      </w:pPr>
      <w:r w:rsidDel="00000000" w:rsidR="00000000" w:rsidRPr="00000000">
        <w:rPr>
          <w:rtl w:val="0"/>
        </w:rPr>
        <w:t xml:space="preserve">Share portfolio with classmates in small groups.</w:t>
      </w:r>
    </w:p>
    <w:p w:rsidR="00000000" w:rsidDel="00000000" w:rsidP="00000000" w:rsidRDefault="00000000" w:rsidRPr="00000000" w14:paraId="00000086">
      <w:pPr>
        <w:pStyle w:val="Heading2"/>
        <w:ind w:left="720" w:hanging="360"/>
        <w:rPr/>
      </w:pPr>
      <w:bookmarkStart w:colFirst="0" w:colLast="0" w:name="_copbrip1tbi" w:id="24"/>
      <w:bookmarkEnd w:id="24"/>
      <w:r w:rsidDel="00000000" w:rsidR="00000000" w:rsidRPr="00000000">
        <w:rPr>
          <w:rtl w:val="0"/>
        </w:rPr>
        <w:t xml:space="preserve">Wednesday:</w:t>
      </w:r>
    </w:p>
    <w:p w:rsidR="00000000" w:rsidDel="00000000" w:rsidP="00000000" w:rsidRDefault="00000000" w:rsidRPr="00000000" w14:paraId="00000087">
      <w:pPr>
        <w:numPr>
          <w:ilvl w:val="0"/>
          <w:numId w:val="14"/>
        </w:numPr>
        <w:ind w:left="720" w:hanging="360"/>
      </w:pPr>
      <w:r w:rsidDel="00000000" w:rsidR="00000000" w:rsidRPr="00000000">
        <w:rPr>
          <w:rtl w:val="0"/>
        </w:rPr>
        <w:t xml:space="preserve">Continue drafting the reflection essay for the ePortfolio.</w:t>
      </w:r>
    </w:p>
    <w:p w:rsidR="00000000" w:rsidDel="00000000" w:rsidP="00000000" w:rsidRDefault="00000000" w:rsidRPr="00000000" w14:paraId="00000088">
      <w:pPr>
        <w:numPr>
          <w:ilvl w:val="0"/>
          <w:numId w:val="14"/>
        </w:numPr>
        <w:ind w:left="720" w:hanging="360"/>
      </w:pPr>
      <w:r w:rsidDel="00000000" w:rsidR="00000000" w:rsidRPr="00000000">
        <w:rPr>
          <w:rtl w:val="0"/>
        </w:rPr>
        <w:t xml:space="preserve">Continue work on ePortfolio.</w:t>
      </w:r>
    </w:p>
    <w:p w:rsidR="00000000" w:rsidDel="00000000" w:rsidP="00000000" w:rsidRDefault="00000000" w:rsidRPr="00000000" w14:paraId="00000089">
      <w:pPr>
        <w:numPr>
          <w:ilvl w:val="0"/>
          <w:numId w:val="14"/>
        </w:numPr>
        <w:ind w:left="720" w:hanging="360"/>
      </w:pPr>
      <w:r w:rsidDel="00000000" w:rsidR="00000000" w:rsidRPr="00000000">
        <w:rPr>
          <w:rtl w:val="0"/>
        </w:rPr>
        <w:t xml:space="preserve">Continue sharing student examples and discussing digital literacy.</w:t>
      </w:r>
    </w:p>
    <w:p w:rsidR="00000000" w:rsidDel="00000000" w:rsidP="00000000" w:rsidRDefault="00000000" w:rsidRPr="00000000" w14:paraId="0000008A">
      <w:pPr>
        <w:pStyle w:val="Heading1"/>
        <w:ind w:left="720" w:hanging="360"/>
        <w:rPr>
          <w:highlight w:val="lightGray"/>
          <w:u w:val="single"/>
        </w:rPr>
      </w:pPr>
      <w:r w:rsidDel="00000000" w:rsidR="00000000" w:rsidRPr="00000000">
        <w:rPr>
          <w:rtl w:val="0"/>
        </w:rPr>
        <w:t xml:space="preserve">Week 16 (Apr. 20-24) Study Week</w:t>
      </w:r>
      <w:r w:rsidDel="00000000" w:rsidR="00000000" w:rsidRPr="00000000">
        <w:rPr>
          <w:rtl w:val="0"/>
        </w:rPr>
      </w:r>
    </w:p>
    <w:p w:rsidR="00000000" w:rsidDel="00000000" w:rsidP="00000000" w:rsidRDefault="00000000" w:rsidRPr="00000000" w14:paraId="0000008B">
      <w:pPr>
        <w:pStyle w:val="Heading2"/>
        <w:ind w:left="720" w:hanging="360"/>
        <w:rPr/>
      </w:pPr>
      <w:bookmarkStart w:colFirst="0" w:colLast="0" w:name="_e4rvixvjysp5" w:id="25"/>
      <w:bookmarkEnd w:id="25"/>
      <w:r w:rsidDel="00000000" w:rsidR="00000000" w:rsidRPr="00000000">
        <w:rPr>
          <w:rtl w:val="0"/>
        </w:rPr>
        <w:t xml:space="preserve">Monday:</w:t>
      </w:r>
    </w:p>
    <w:p w:rsidR="00000000" w:rsidDel="00000000" w:rsidP="00000000" w:rsidRDefault="00000000" w:rsidRPr="00000000" w14:paraId="0000008C">
      <w:pPr>
        <w:numPr>
          <w:ilvl w:val="0"/>
          <w:numId w:val="14"/>
        </w:numPr>
        <w:ind w:left="720" w:hanging="360"/>
      </w:pPr>
      <w:r w:rsidDel="00000000" w:rsidR="00000000" w:rsidRPr="00000000">
        <w:rPr>
          <w:rtl w:val="0"/>
        </w:rPr>
        <w:t xml:space="preserve">Last day we’ll meet in classroom.</w:t>
      </w:r>
    </w:p>
    <w:p w:rsidR="00000000" w:rsidDel="00000000" w:rsidP="00000000" w:rsidRDefault="00000000" w:rsidRPr="00000000" w14:paraId="0000008D">
      <w:pPr>
        <w:numPr>
          <w:ilvl w:val="0"/>
          <w:numId w:val="14"/>
        </w:numPr>
        <w:ind w:left="720" w:hanging="360"/>
      </w:pPr>
      <w:r w:rsidDel="00000000" w:rsidR="00000000" w:rsidRPr="00000000">
        <w:rPr>
          <w:rtl w:val="0"/>
        </w:rPr>
        <w:t xml:space="preserve">Receive Portfolio Interactive Assignment and discuss with classmates </w:t>
      </w:r>
    </w:p>
    <w:p w:rsidR="00000000" w:rsidDel="00000000" w:rsidP="00000000" w:rsidRDefault="00000000" w:rsidRPr="00000000" w14:paraId="0000008E">
      <w:pPr>
        <w:ind w:left="720" w:hanging="360"/>
        <w:rPr>
          <w:smallCaps w:val="1"/>
          <w:highlight w:val="lightGray"/>
          <w:u w:val="single"/>
        </w:rPr>
      </w:pPr>
      <w:r w:rsidDel="00000000" w:rsidR="00000000" w:rsidRPr="00000000">
        <w:rPr>
          <w:rtl w:val="0"/>
        </w:rPr>
      </w:r>
    </w:p>
    <w:p w:rsidR="00000000" w:rsidDel="00000000" w:rsidP="00000000" w:rsidRDefault="00000000" w:rsidRPr="00000000" w14:paraId="0000008F">
      <w:pPr>
        <w:ind w:left="720" w:hanging="360"/>
        <w:rPr>
          <w:smallCaps w:val="1"/>
          <w:u w:val="single"/>
        </w:rPr>
      </w:pPr>
      <w:r w:rsidDel="00000000" w:rsidR="00000000" w:rsidRPr="00000000">
        <w:rPr>
          <w:smallCaps w:val="1"/>
          <w:u w:val="single"/>
          <w:shd w:fill="ffe599" w:val="clear"/>
          <w:rtl w:val="0"/>
        </w:rPr>
        <w:t xml:space="preserve">EPortfolio Showcase: Wednesday 22 April 2020 from 9-2 p.m.:</w:t>
      </w:r>
      <w:r w:rsidDel="00000000" w:rsidR="00000000" w:rsidRPr="00000000">
        <w:rPr>
          <w:smallCaps w:val="1"/>
          <w:highlight w:val="lightGray"/>
          <w:u w:val="single"/>
          <w:rtl w:val="0"/>
        </w:rPr>
        <w:t xml:space="preserve"> </w:t>
      </w:r>
      <w:r w:rsidDel="00000000" w:rsidR="00000000" w:rsidRPr="00000000">
        <w:rPr>
          <w:rtl w:val="0"/>
        </w:rPr>
      </w:r>
    </w:p>
    <w:p w:rsidR="00000000" w:rsidDel="00000000" w:rsidP="00000000" w:rsidRDefault="00000000" w:rsidRPr="00000000" w14:paraId="00000090">
      <w:pPr>
        <w:ind w:left="720" w:hanging="360"/>
        <w:rPr/>
      </w:pPr>
      <w:r w:rsidDel="00000000" w:rsidR="00000000" w:rsidRPr="00000000">
        <w:rPr>
          <w:smallCaps w:val="1"/>
          <w:u w:val="single"/>
          <w:rtl w:val="0"/>
        </w:rPr>
        <w:t xml:space="preserve">Submit your Interactive Assignment by the end of the day</w:t>
      </w:r>
      <w:r w:rsidDel="00000000" w:rsidR="00000000" w:rsidRPr="00000000">
        <w:rPr>
          <w:rtl w:val="0"/>
        </w:rPr>
      </w:r>
    </w:p>
    <w:p w:rsidR="00000000" w:rsidDel="00000000" w:rsidP="00000000" w:rsidRDefault="00000000" w:rsidRPr="00000000" w14:paraId="00000091">
      <w:pPr>
        <w:spacing w:after="200"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2">
      <w:pPr>
        <w:pStyle w:val="Heading1"/>
        <w:ind w:left="720" w:hanging="360"/>
        <w:rPr>
          <w:shd w:fill="ffe599" w:val="clear"/>
        </w:rPr>
      </w:pPr>
      <w:r w:rsidDel="00000000" w:rsidR="00000000" w:rsidRPr="00000000">
        <w:rPr>
          <w:shd w:fill="ffe599" w:val="clear"/>
          <w:rtl w:val="0"/>
        </w:rPr>
        <w:t xml:space="preserve">**Final Exam—Portfolio Due** (Apr. 27-May 1)</w:t>
      </w:r>
    </w:p>
    <w:p w:rsidR="00000000" w:rsidDel="00000000" w:rsidP="00000000" w:rsidRDefault="00000000" w:rsidRPr="00000000" w14:paraId="00000093">
      <w:pPr>
        <w:pStyle w:val="Heading3"/>
        <w:ind w:left="720" w:hanging="360"/>
        <w:rPr>
          <w:shd w:fill="ffe599" w:val="clear"/>
        </w:rPr>
      </w:pPr>
      <w:r w:rsidDel="00000000" w:rsidR="00000000" w:rsidRPr="00000000">
        <w:rPr>
          <w:shd w:fill="ffe599" w:val="clear"/>
          <w:rtl w:val="0"/>
        </w:rPr>
        <w:t xml:space="preserve">Your ePortfolio should be ready for grading by: 9:30 pm. 30 April 2020</w:t>
      </w:r>
    </w:p>
    <w:p w:rsidR="00000000" w:rsidDel="00000000" w:rsidP="00000000" w:rsidRDefault="00000000" w:rsidRPr="00000000" w14:paraId="0000009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Alegrey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40" w:before="300" w:line="276" w:lineRule="auto"/>
    </w:pPr>
    <w:rPr>
      <w:rFonts w:ascii="Alegreya" w:cs="Alegreya" w:eastAsia="Alegreya" w:hAnsi="Alegreya"/>
      <w:b w:val="1"/>
      <w:smallCaps w:val="1"/>
      <w:sz w:val="36"/>
      <w:szCs w:val="36"/>
    </w:rPr>
  </w:style>
  <w:style w:type="paragraph" w:styleId="Heading2">
    <w:name w:val="heading 2"/>
    <w:basedOn w:val="Normal"/>
    <w:next w:val="Normal"/>
    <w:pPr>
      <w:spacing w:before="240" w:lineRule="auto"/>
    </w:pPr>
    <w:rPr>
      <w:rFonts w:ascii="Alegreya" w:cs="Alegreya" w:eastAsia="Alegreya" w:hAnsi="Alegreya"/>
      <w:smallCaps w:val="1"/>
      <w:sz w:val="32"/>
      <w:szCs w:val="32"/>
    </w:rPr>
  </w:style>
  <w:style w:type="paragraph" w:styleId="Heading3">
    <w:name w:val="heading 3"/>
    <w:basedOn w:val="Normal"/>
    <w:next w:val="Normal"/>
    <w:pPr>
      <w:spacing w:line="276" w:lineRule="auto"/>
    </w:pPr>
    <w:rPr>
      <w:smallCaps w:val="1"/>
      <w:u w:val="single"/>
    </w:rPr>
  </w:style>
  <w:style w:type="paragraph" w:styleId="Heading4">
    <w:name w:val="heading 4"/>
    <w:basedOn w:val="Normal"/>
    <w:next w:val="Normal"/>
    <w:pPr>
      <w:spacing w:before="240" w:line="276" w:lineRule="auto"/>
    </w:pPr>
    <w:rPr>
      <w:smallCaps w:val="1"/>
      <w:sz w:val="22"/>
      <w:szCs w:val="22"/>
    </w:rPr>
  </w:style>
  <w:style w:type="paragraph" w:styleId="Heading5">
    <w:name w:val="heading 5"/>
    <w:basedOn w:val="Normal"/>
    <w:next w:val="Normal"/>
    <w:pPr>
      <w:spacing w:before="200" w:lineRule="auto"/>
    </w:pPr>
    <w:rPr>
      <w:smallCaps w:val="1"/>
      <w:color w:val="943734"/>
      <w:sz w:val="22"/>
      <w:szCs w:val="22"/>
    </w:rPr>
  </w:style>
  <w:style w:type="paragraph" w:styleId="Heading6">
    <w:name w:val="heading 6"/>
    <w:basedOn w:val="Normal"/>
    <w:next w:val="Normal"/>
    <w:pPr/>
    <w:rPr>
      <w:smallCaps w:val="1"/>
      <w:color w:val="c0504d"/>
      <w:sz w:val="22"/>
      <w:szCs w:val="22"/>
    </w:rPr>
  </w:style>
  <w:style w:type="paragraph" w:styleId="Title">
    <w:name w:val="Title"/>
    <w:basedOn w:val="Normal"/>
    <w:next w:val="Normal"/>
    <w:pPr>
      <w:pBdr>
        <w:top w:color="c0504d" w:space="1" w:sz="12" w:val="single"/>
      </w:pBdr>
      <w:tabs>
        <w:tab w:val="left" w:pos="3640"/>
        <w:tab w:val="right" w:pos="8640"/>
      </w:tabs>
      <w:jc w:val="right"/>
    </w:pPr>
    <w:rPr>
      <w:rFonts w:ascii="Montserrat Medium" w:cs="Montserrat Medium" w:eastAsia="Montserrat Medium" w:hAnsi="Montserrat Medium"/>
      <w:smallCaps w:val="1"/>
      <w:sz w:val="48"/>
      <w:szCs w:val="48"/>
    </w:rPr>
  </w:style>
  <w:style w:type="paragraph" w:styleId="Subtitle">
    <w:name w:val="Subtitle"/>
    <w:basedOn w:val="Normal"/>
    <w:next w:val="Normal"/>
    <w:pPr>
      <w:spacing w:after="720" w:lineRule="auto"/>
      <w:jc w:val="right"/>
    </w:pPr>
    <w:rPr>
      <w:rFonts w:ascii="Calibri" w:cs="Calibri" w:eastAsia="Calibri" w:hAnsi="Calibri"/>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Alegreya-italic.ttf"/><Relationship Id="rId10" Type="http://schemas.openxmlformats.org/officeDocument/2006/relationships/font" Target="fonts/Alegreya-bold.ttf"/><Relationship Id="rId12" Type="http://schemas.openxmlformats.org/officeDocument/2006/relationships/font" Target="fonts/Alegreya-boldItalic.ttf"/><Relationship Id="rId9" Type="http://schemas.openxmlformats.org/officeDocument/2006/relationships/font" Target="fonts/Alegreya-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